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310"/>
        <w:gridCol w:w="1710"/>
      </w:tblGrid>
      <w:tr w:rsidR="00051BA6" w14:paraId="6F499085" w14:textId="5FB5E8A1" w:rsidTr="00704FB8">
        <w:trPr>
          <w:trHeight w:val="317"/>
          <w:jc w:val="center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E90ACFF" w14:textId="5722F56B" w:rsidR="00051BA6" w:rsidRPr="00A75011" w:rsidRDefault="00051BA6" w:rsidP="00A750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A75011">
              <w:rPr>
                <w:rFonts w:ascii="Tahoma" w:hAnsi="Tahoma" w:cs="Tahoma"/>
              </w:rPr>
              <w:t>PFAS Analyte List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0AA4A31" w14:textId="75F4A906" w:rsidR="00051BA6" w:rsidRPr="00A75011" w:rsidRDefault="00704FB8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Cas#</w:t>
            </w:r>
          </w:p>
        </w:tc>
      </w:tr>
      <w:tr w:rsidR="00051BA6" w14:paraId="1C749E50" w14:textId="32CE10D8" w:rsidTr="00704FB8">
        <w:trPr>
          <w:trHeight w:val="317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711765" w14:textId="7BF72BE1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260D" w14:textId="7DF89B77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Perfluorobutanesulfonic</w:t>
            </w:r>
            <w:proofErr w:type="spellEnd"/>
            <w:r w:rsidRPr="00A75011">
              <w:rPr>
                <w:rFonts w:ascii="Tahoma" w:hAnsi="Tahoma" w:cs="Tahoma"/>
              </w:rPr>
              <w:t xml:space="preserve"> acid (PFBS)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690E9B" w14:textId="3612DE02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375-73-5</w:t>
            </w:r>
          </w:p>
        </w:tc>
      </w:tr>
      <w:tr w:rsidR="00051BA6" w14:paraId="772A40C1" w14:textId="46DF6E2D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5A452" w14:textId="4D2C23DB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2F01" w14:textId="01BE9062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Perfluorodecanoic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(PFDA)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928B32" w14:textId="66215568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335-76-2</w:t>
            </w:r>
          </w:p>
        </w:tc>
      </w:tr>
      <w:tr w:rsidR="00051BA6" w14:paraId="3515622C" w14:textId="59C2FA6D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1B0D02" w14:textId="54AAB17D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3502" w14:textId="6ED5BF5C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Perfluorododecanoic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PFDoA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0E0D21" w14:textId="68B0DDF3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307-55-1</w:t>
            </w:r>
          </w:p>
        </w:tc>
      </w:tr>
      <w:tr w:rsidR="00051BA6" w14:paraId="677A2297" w14:textId="0163A26C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A167D0" w14:textId="370B78A2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00AA" w14:textId="54EC4F0C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Perfluoroheptanoic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PFHpA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5AC8B2" w14:textId="7A486DB0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375-85-9</w:t>
            </w:r>
          </w:p>
        </w:tc>
      </w:tr>
      <w:tr w:rsidR="00051BA6" w14:paraId="08DCA083" w14:textId="5CCD07CF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5B34A" w14:textId="31311928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FAD5" w14:textId="7B2DE922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Perfluorohexanesulfonic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PFHxS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B17DAB" w14:textId="20697B12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355-46-4</w:t>
            </w:r>
          </w:p>
        </w:tc>
      </w:tr>
      <w:tr w:rsidR="00051BA6" w14:paraId="7B8EEA48" w14:textId="72D432FE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DD907B" w14:textId="40CEE0A9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80FB" w14:textId="27B0C761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Perfluorohexanoic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PFHxA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B53169" w14:textId="512AA376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307-24-4</w:t>
            </w:r>
          </w:p>
        </w:tc>
      </w:tr>
      <w:tr w:rsidR="00051BA6" w14:paraId="162B9D2D" w14:textId="3C6F9B3B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D2A46" w14:textId="614D5E82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C8D7" w14:textId="2D3D81E6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Perfluorononanoic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(PFNA)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A2F70F" w14:textId="4E0CC243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375-95-1</w:t>
            </w:r>
          </w:p>
        </w:tc>
      </w:tr>
      <w:tr w:rsidR="00051BA6" w14:paraId="12605FDF" w14:textId="3D9A6407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F38CDD" w14:textId="6CAFFD62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7C40" w14:textId="40A7D06C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Perfluorooctanesulfonic</w:t>
            </w:r>
            <w:proofErr w:type="spellEnd"/>
            <w:r w:rsidRPr="00A75011">
              <w:rPr>
                <w:rFonts w:ascii="Tahoma" w:hAnsi="Tahoma" w:cs="Tahoma"/>
              </w:rPr>
              <w:t xml:space="preserve"> acid (PFOS)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C3775" w14:textId="4C43BC4F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1763-23-1</w:t>
            </w:r>
          </w:p>
        </w:tc>
      </w:tr>
      <w:tr w:rsidR="00051BA6" w14:paraId="47D46D93" w14:textId="1CDCB7C2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B0740" w14:textId="14ACC54C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9F78" w14:textId="1F980B6D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Perfluorooctanoic acid (PFOA)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82570E" w14:textId="4633B4C9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335-67-1</w:t>
            </w:r>
          </w:p>
        </w:tc>
      </w:tr>
      <w:tr w:rsidR="00051BA6" w14:paraId="30C69591" w14:textId="23838C2F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7C4A39" w14:textId="2CF57D2A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75F9" w14:textId="1EC4C9BE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Perfluorotetradecanoic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PFTeA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A5AFC2" w14:textId="7052BE63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376-06-7</w:t>
            </w:r>
          </w:p>
        </w:tc>
      </w:tr>
      <w:tr w:rsidR="00051BA6" w14:paraId="2C383341" w14:textId="05BB11BE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F8E381" w14:textId="34191388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B9C9" w14:textId="62259603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Perfluorotridecanoic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PFTriA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A44C3C" w14:textId="1B209E30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72629-94-8</w:t>
            </w:r>
          </w:p>
        </w:tc>
      </w:tr>
      <w:tr w:rsidR="00051BA6" w14:paraId="0EBDC2BD" w14:textId="000E6716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EBAE08" w14:textId="3BEA1E71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1949" w14:textId="0B83E4C2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proofErr w:type="spellStart"/>
            <w:r w:rsidRPr="00A75011">
              <w:rPr>
                <w:rFonts w:ascii="Tahoma" w:hAnsi="Tahoma" w:cs="Tahoma"/>
              </w:rPr>
              <w:t>Perfluoroundecanoic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PFUnA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9561C7" w14:textId="28D720EE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2058-94-8</w:t>
            </w:r>
          </w:p>
        </w:tc>
      </w:tr>
      <w:tr w:rsidR="00051BA6" w14:paraId="7B61ECE0" w14:textId="47A4E0E3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7FA1CB" w14:textId="663E7C62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8F80" w14:textId="040DD3B6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 xml:space="preserve">N-Me </w:t>
            </w:r>
            <w:proofErr w:type="spellStart"/>
            <w:r w:rsidRPr="00A75011">
              <w:rPr>
                <w:rFonts w:ascii="Tahoma" w:hAnsi="Tahoma" w:cs="Tahoma"/>
              </w:rPr>
              <w:t>perfluorooctanesulfonamidoAc</w:t>
            </w:r>
            <w:proofErr w:type="spellEnd"/>
            <w:r w:rsidRPr="00A75011">
              <w:rPr>
                <w:rFonts w:ascii="Tahoma" w:hAnsi="Tahoma" w:cs="Tahoma"/>
              </w:rPr>
              <w:t xml:space="preserve"> acid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5433F7" w14:textId="721D980C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2355-31-9</w:t>
            </w:r>
          </w:p>
        </w:tc>
      </w:tr>
      <w:tr w:rsidR="00051BA6" w14:paraId="22254A5D" w14:textId="6AA62724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108B2" w14:textId="48523710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433C" w14:textId="652F21D0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 xml:space="preserve">N-Et </w:t>
            </w:r>
            <w:proofErr w:type="spellStart"/>
            <w:r w:rsidRPr="00A75011">
              <w:rPr>
                <w:rFonts w:ascii="Tahoma" w:hAnsi="Tahoma" w:cs="Tahoma"/>
              </w:rPr>
              <w:t>perfluorooctanesulfonamidoAc</w:t>
            </w:r>
            <w:proofErr w:type="spellEnd"/>
            <w:r w:rsidRPr="00A75011">
              <w:rPr>
                <w:rFonts w:ascii="Tahoma" w:hAnsi="Tahoma" w:cs="Tahoma"/>
              </w:rPr>
              <w:t xml:space="preserve"> acid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387576" w14:textId="7C13BBEC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2991-50-6</w:t>
            </w:r>
          </w:p>
        </w:tc>
      </w:tr>
      <w:tr w:rsidR="00051BA6" w14:paraId="74D96D44" w14:textId="45A03B6B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7560C8" w14:textId="5761C901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851D" w14:textId="50F210A5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Perfluoro-n-</w:t>
            </w:r>
            <w:proofErr w:type="spellStart"/>
            <w:r w:rsidRPr="00A75011">
              <w:rPr>
                <w:rFonts w:ascii="Tahoma" w:hAnsi="Tahoma" w:cs="Tahoma"/>
              </w:rPr>
              <w:t>pentanoic</w:t>
            </w:r>
            <w:proofErr w:type="spellEnd"/>
            <w:r w:rsidRPr="00A75011">
              <w:rPr>
                <w:rFonts w:ascii="Tahoma" w:hAnsi="Tahoma" w:cs="Tahoma"/>
              </w:rPr>
              <w:t xml:space="preserve"> acid (</w:t>
            </w:r>
            <w:proofErr w:type="spellStart"/>
            <w:r w:rsidRPr="00A75011">
              <w:rPr>
                <w:rFonts w:ascii="Tahoma" w:hAnsi="Tahoma" w:cs="Tahoma"/>
              </w:rPr>
              <w:t>PFPeA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145BC0" w14:textId="28D2FF52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2706-90-3</w:t>
            </w:r>
          </w:p>
        </w:tc>
      </w:tr>
      <w:tr w:rsidR="00051BA6" w14:paraId="7C168D93" w14:textId="3C5CFF53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BB6A00" w14:textId="1DB4CDA9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D1B2" w14:textId="5D5DA623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1H,1H,2H,2H-perfluorohexane sulfonate (4:2 FTS)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BBF9BA" w14:textId="3E21BCD0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757124-72</w:t>
            </w:r>
          </w:p>
        </w:tc>
      </w:tr>
      <w:tr w:rsidR="00051BA6" w14:paraId="70B26C42" w14:textId="47068F08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3FBD78" w14:textId="45185BB2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4089" w14:textId="24B595C7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Perfluoro-1-pentanesulfonate (</w:t>
            </w:r>
            <w:proofErr w:type="spellStart"/>
            <w:r w:rsidRPr="00A75011">
              <w:rPr>
                <w:rFonts w:ascii="Tahoma" w:hAnsi="Tahoma" w:cs="Tahoma"/>
              </w:rPr>
              <w:t>PFPeS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AA00CB" w14:textId="793FF5A5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2706-91-4</w:t>
            </w:r>
          </w:p>
        </w:tc>
      </w:tr>
      <w:tr w:rsidR="00051BA6" w14:paraId="1EF31A5C" w14:textId="7AE5D52B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3A155" w14:textId="013593B6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0B6D" w14:textId="226752E3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1H,1H,2H,2H-perfluorooctane sulfonate (6:2 FTS)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FB9CC" w14:textId="45AC8116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27619-97-2</w:t>
            </w:r>
          </w:p>
        </w:tc>
      </w:tr>
      <w:tr w:rsidR="00051BA6" w14:paraId="0FE5D81E" w14:textId="526FF7E3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8044F3" w14:textId="344A9073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F304" w14:textId="13B03224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1H,1H,2H,2H-perfluorodecane sulfonate (8:2 FTS)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85A4EB" w14:textId="222E2E76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39108-34-4</w:t>
            </w:r>
          </w:p>
        </w:tc>
      </w:tr>
      <w:tr w:rsidR="00051BA6" w14:paraId="522DB11D" w14:textId="170CB98E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AF924F" w14:textId="3279D7DA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AD85" w14:textId="06417EF1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Perfluoro-1-heptanesulfonate (</w:t>
            </w:r>
            <w:proofErr w:type="spellStart"/>
            <w:r w:rsidRPr="00A75011">
              <w:rPr>
                <w:rFonts w:ascii="Tahoma" w:hAnsi="Tahoma" w:cs="Tahoma"/>
              </w:rPr>
              <w:t>PFHpS</w:t>
            </w:r>
            <w:proofErr w:type="spellEnd"/>
            <w:r w:rsidRPr="00A75011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73F92" w14:textId="3A62FD0F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375-92-8</w:t>
            </w:r>
          </w:p>
        </w:tc>
      </w:tr>
      <w:tr w:rsidR="00051BA6" w14:paraId="5110B7FE" w14:textId="52B285E2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32BE9" w14:textId="3F590780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091A8" w14:textId="0395EA1E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Perfluoro-1-nonanesulfonate (PFNS)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C72125" w14:textId="5E38B221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68259-12-1</w:t>
            </w:r>
          </w:p>
        </w:tc>
      </w:tr>
      <w:tr w:rsidR="00051BA6" w14:paraId="103F29F4" w14:textId="65F8E1CC" w:rsidTr="00704FB8">
        <w:trPr>
          <w:trHeight w:val="317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5A061" w14:textId="49958DC2" w:rsidR="00051BA6" w:rsidRPr="00A75011" w:rsidRDefault="00051BA6" w:rsidP="00A75011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5C93" w14:textId="5BD8DA90" w:rsidR="00051BA6" w:rsidRPr="00A75011" w:rsidRDefault="00051BA6" w:rsidP="004C28EB">
            <w:pPr>
              <w:spacing w:after="0"/>
              <w:rPr>
                <w:rFonts w:ascii="Tahoma" w:hAnsi="Tahoma" w:cs="Tahoma"/>
              </w:rPr>
            </w:pPr>
            <w:r w:rsidRPr="00A75011">
              <w:rPr>
                <w:rFonts w:ascii="Tahoma" w:hAnsi="Tahoma" w:cs="Tahoma"/>
              </w:rPr>
              <w:t>Perfluoro-1-decanesulfonate (PFDS)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FB4EB7" w14:textId="3AAFF7CD" w:rsidR="00051BA6" w:rsidRPr="00A75011" w:rsidRDefault="00704FB8" w:rsidP="00704FB8">
            <w:pPr>
              <w:spacing w:after="0"/>
              <w:jc w:val="center"/>
              <w:rPr>
                <w:rFonts w:ascii="Tahoma" w:hAnsi="Tahoma" w:cs="Tahoma"/>
              </w:rPr>
            </w:pPr>
            <w:r w:rsidRPr="00704FB8">
              <w:rPr>
                <w:rFonts w:ascii="Tahoma" w:hAnsi="Tahoma" w:cs="Tahoma"/>
              </w:rPr>
              <w:t>335-77-3</w:t>
            </w:r>
          </w:p>
        </w:tc>
      </w:tr>
    </w:tbl>
    <w:p w14:paraId="1A73A363" w14:textId="30358E16" w:rsidR="00B828B4" w:rsidRPr="0091170E" w:rsidRDefault="00B828B4" w:rsidP="0091170E">
      <w:pPr>
        <w:spacing w:after="0" w:line="240" w:lineRule="auto"/>
        <w:ind w:left="1440" w:firstLine="180"/>
        <w:rPr>
          <w:rFonts w:ascii="Tahoma" w:hAnsi="Tahoma" w:cs="Tahoma"/>
          <w:sz w:val="16"/>
          <w:szCs w:val="16"/>
        </w:rPr>
      </w:pPr>
    </w:p>
    <w:sectPr w:rsidR="00B828B4" w:rsidRPr="0091170E" w:rsidSect="009E3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0E"/>
    <w:rsid w:val="00051BA6"/>
    <w:rsid w:val="000A1EA7"/>
    <w:rsid w:val="000C3D94"/>
    <w:rsid w:val="002656D7"/>
    <w:rsid w:val="002658E1"/>
    <w:rsid w:val="00315AB9"/>
    <w:rsid w:val="0039665C"/>
    <w:rsid w:val="003E540B"/>
    <w:rsid w:val="003F0263"/>
    <w:rsid w:val="004C28EB"/>
    <w:rsid w:val="004F4F39"/>
    <w:rsid w:val="00552B9E"/>
    <w:rsid w:val="006631CD"/>
    <w:rsid w:val="00704FB8"/>
    <w:rsid w:val="00735048"/>
    <w:rsid w:val="00806052"/>
    <w:rsid w:val="0091170E"/>
    <w:rsid w:val="009B7A54"/>
    <w:rsid w:val="009E303E"/>
    <w:rsid w:val="00A653DB"/>
    <w:rsid w:val="00A75011"/>
    <w:rsid w:val="00B72355"/>
    <w:rsid w:val="00B828B4"/>
    <w:rsid w:val="00B96B2B"/>
    <w:rsid w:val="00C3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8E6A"/>
  <w15:chartTrackingRefBased/>
  <w15:docId w15:val="{18FBCB8E-1407-4488-8D1E-E37ECD31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8" ma:contentTypeDescription="Create a new document." ma:contentTypeScope="" ma:versionID="c3d227eb253f466964b9d357b32e535a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77b10669ac436e0601ffe46405933c0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0A000-1748-4BD6-A0BB-D951A4D8A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53326-1526-43F7-8B48-088570C02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AE91E8-8C0D-4E37-A9CA-C127DAF75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PFAS Analyte List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PFAS Congener Analyte List</dc:title>
  <dc:subject/>
  <dc:creator>Smith, Leah J.</dc:creator>
  <cp:keywords/>
  <dc:description/>
  <cp:lastModifiedBy>Landon, John</cp:lastModifiedBy>
  <cp:revision>5</cp:revision>
  <dcterms:created xsi:type="dcterms:W3CDTF">2019-09-09T14:48:00Z</dcterms:created>
  <dcterms:modified xsi:type="dcterms:W3CDTF">2019-09-12T18:02:00Z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</Properties>
</file>