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B99B" w14:textId="77777777" w:rsidR="000C01F3" w:rsidRDefault="002C6B10">
      <w:pPr>
        <w:spacing w:before="72" w:line="453" w:lineRule="exact"/>
        <w:ind w:left="2571" w:right="22"/>
        <w:jc w:val="center"/>
        <w:rPr>
          <w:rFonts w:ascii="Franklin Gothic Demi Cond"/>
          <w:b/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553FB9F8" wp14:editId="553FB9F9">
            <wp:simplePos x="0" y="0"/>
            <wp:positionH relativeFrom="page">
              <wp:posOffset>747886</wp:posOffset>
            </wp:positionH>
            <wp:positionV relativeFrom="paragraph">
              <wp:posOffset>75802</wp:posOffset>
            </wp:positionV>
            <wp:extent cx="1102386" cy="11027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86" cy="110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 Cond"/>
          <w:b/>
          <w:color w:val="435132"/>
          <w:spacing w:val="23"/>
          <w:sz w:val="40"/>
        </w:rPr>
        <w:t>FLORIDA</w:t>
      </w:r>
      <w:r>
        <w:rPr>
          <w:rFonts w:ascii="Franklin Gothic Demi Cond"/>
          <w:b/>
          <w:color w:val="435132"/>
          <w:spacing w:val="58"/>
          <w:sz w:val="40"/>
        </w:rPr>
        <w:t xml:space="preserve"> </w:t>
      </w:r>
      <w:r>
        <w:rPr>
          <w:rFonts w:ascii="Franklin Gothic Demi Cond"/>
          <w:b/>
          <w:color w:val="435132"/>
          <w:spacing w:val="24"/>
          <w:sz w:val="40"/>
        </w:rPr>
        <w:t>DEPARTMENT</w:t>
      </w:r>
      <w:r>
        <w:rPr>
          <w:rFonts w:ascii="Franklin Gothic Demi Cond"/>
          <w:b/>
          <w:color w:val="435132"/>
          <w:spacing w:val="58"/>
          <w:sz w:val="40"/>
        </w:rPr>
        <w:t xml:space="preserve"> </w:t>
      </w:r>
      <w:r>
        <w:rPr>
          <w:rFonts w:ascii="Franklin Gothic Demi Cond"/>
          <w:b/>
          <w:color w:val="435132"/>
          <w:spacing w:val="14"/>
          <w:sz w:val="40"/>
        </w:rPr>
        <w:t>OF</w:t>
      </w:r>
    </w:p>
    <w:p w14:paraId="553FB99C" w14:textId="77777777" w:rsidR="000C01F3" w:rsidRDefault="002C6B10">
      <w:pPr>
        <w:pStyle w:val="Title"/>
      </w:pPr>
      <w:r>
        <w:rPr>
          <w:color w:val="435132"/>
        </w:rPr>
        <w:t>Environmental</w:t>
      </w:r>
      <w:r>
        <w:rPr>
          <w:color w:val="435132"/>
          <w:spacing w:val="-2"/>
        </w:rPr>
        <w:t xml:space="preserve"> </w:t>
      </w:r>
      <w:r>
        <w:rPr>
          <w:color w:val="435132"/>
        </w:rPr>
        <w:t>Protection</w:t>
      </w:r>
    </w:p>
    <w:p w14:paraId="6D906248" w14:textId="77777777" w:rsidR="002C6B10" w:rsidRDefault="002C6B10" w:rsidP="002C6B10">
      <w:pPr>
        <w:pStyle w:val="NoSpacing"/>
        <w:ind w:left="2880"/>
        <w:jc w:val="center"/>
        <w:rPr>
          <w:b/>
          <w:bCs/>
        </w:rPr>
      </w:pPr>
    </w:p>
    <w:p w14:paraId="78703473" w14:textId="41156A00" w:rsidR="002C6B10" w:rsidRPr="002C6B10" w:rsidRDefault="002C6B10" w:rsidP="002C6B10">
      <w:pPr>
        <w:pStyle w:val="NoSpacing"/>
        <w:ind w:left="2880"/>
        <w:jc w:val="center"/>
        <w:rPr>
          <w:b/>
          <w:bCs/>
        </w:rPr>
      </w:pPr>
      <w:r w:rsidRPr="002C6B10">
        <w:rPr>
          <w:b/>
          <w:bCs/>
        </w:rPr>
        <w:t>Southeast District</w:t>
      </w:r>
    </w:p>
    <w:p w14:paraId="12A0E247" w14:textId="77777777" w:rsidR="002C6B10" w:rsidRPr="002C6B10" w:rsidRDefault="002C6B10" w:rsidP="002C6B10">
      <w:pPr>
        <w:pStyle w:val="NoSpacing"/>
        <w:ind w:left="2880"/>
        <w:jc w:val="center"/>
        <w:rPr>
          <w:b/>
          <w:bCs/>
        </w:rPr>
      </w:pPr>
    </w:p>
    <w:p w14:paraId="557F98C6" w14:textId="703BE976" w:rsidR="002C6B10" w:rsidRPr="002C6B10" w:rsidRDefault="002C6B10" w:rsidP="002C6B10">
      <w:pPr>
        <w:pStyle w:val="NoSpacing"/>
        <w:ind w:left="2880"/>
        <w:jc w:val="center"/>
        <w:rPr>
          <w:b/>
          <w:bCs/>
        </w:rPr>
      </w:pPr>
      <w:r w:rsidRPr="002C6B10">
        <w:rPr>
          <w:b/>
          <w:bCs/>
        </w:rPr>
        <w:t xml:space="preserve">3301 Gun Club </w:t>
      </w:r>
      <w:r w:rsidR="00905802" w:rsidRPr="002C6B10">
        <w:rPr>
          <w:b/>
          <w:bCs/>
        </w:rPr>
        <w:t>R</w:t>
      </w:r>
      <w:r w:rsidR="00905802">
        <w:rPr>
          <w:b/>
          <w:bCs/>
        </w:rPr>
        <w:t>oad</w:t>
      </w:r>
      <w:r w:rsidR="00905802" w:rsidRPr="002C6B10">
        <w:rPr>
          <w:b/>
          <w:bCs/>
        </w:rPr>
        <w:t xml:space="preserve"> </w:t>
      </w:r>
      <w:r w:rsidRPr="002C6B10">
        <w:rPr>
          <w:b/>
          <w:bCs/>
        </w:rPr>
        <w:t>MSC 7210-1</w:t>
      </w:r>
    </w:p>
    <w:p w14:paraId="215EFDCF" w14:textId="77777777" w:rsidR="002C6B10" w:rsidRPr="002C6B10" w:rsidRDefault="002C6B10" w:rsidP="002C6B10">
      <w:pPr>
        <w:pStyle w:val="NoSpacing"/>
        <w:ind w:left="2880"/>
        <w:jc w:val="center"/>
        <w:rPr>
          <w:b/>
          <w:bCs/>
        </w:rPr>
      </w:pPr>
      <w:r w:rsidRPr="002C6B10">
        <w:rPr>
          <w:b/>
          <w:bCs/>
        </w:rPr>
        <w:t>West Palm Beach, FL 33406</w:t>
      </w:r>
    </w:p>
    <w:p w14:paraId="553FB99E" w14:textId="3264D78D" w:rsidR="000C01F3" w:rsidRPr="002C6B10" w:rsidRDefault="00527969" w:rsidP="002C6B10">
      <w:pPr>
        <w:pStyle w:val="NoSpacing"/>
        <w:ind w:left="2880"/>
        <w:jc w:val="center"/>
        <w:rPr>
          <w:b/>
          <w:bCs/>
        </w:rPr>
      </w:pPr>
      <w:hyperlink r:id="rId9" w:history="1">
        <w:r w:rsidR="002C6B10" w:rsidRPr="002C6B10">
          <w:rPr>
            <w:rStyle w:val="Hyperlink"/>
            <w:rFonts w:ascii="Franklin Gothic Medium Cond"/>
            <w:b/>
            <w:bCs/>
            <w:spacing w:val="-1"/>
          </w:rPr>
          <w:t>Southeast.District@FloridaDEP.gov</w:t>
        </w:r>
      </w:hyperlink>
    </w:p>
    <w:p w14:paraId="553FB99F" w14:textId="77777777" w:rsidR="000C01F3" w:rsidRDefault="002C6B10">
      <w:pPr>
        <w:spacing w:before="71" w:line="215" w:lineRule="exact"/>
        <w:ind w:right="247"/>
        <w:jc w:val="right"/>
        <w:rPr>
          <w:rFonts w:ascii="Franklin Gothic Demi Cond"/>
          <w:b/>
          <w:sz w:val="20"/>
        </w:rPr>
      </w:pPr>
      <w:r>
        <w:br w:type="column"/>
      </w:r>
      <w:r>
        <w:rPr>
          <w:rFonts w:ascii="Franklin Gothic Demi Cond"/>
          <w:b/>
          <w:color w:val="435132"/>
          <w:sz w:val="20"/>
        </w:rPr>
        <w:t>Ron</w:t>
      </w:r>
      <w:r>
        <w:rPr>
          <w:rFonts w:ascii="Franklin Gothic Demi Cond"/>
          <w:b/>
          <w:color w:val="435132"/>
          <w:spacing w:val="-9"/>
          <w:sz w:val="20"/>
        </w:rPr>
        <w:t xml:space="preserve"> </w:t>
      </w:r>
      <w:r>
        <w:rPr>
          <w:rFonts w:ascii="Franklin Gothic Demi Cond"/>
          <w:b/>
          <w:color w:val="435132"/>
          <w:sz w:val="20"/>
        </w:rPr>
        <w:t>DeSantis</w:t>
      </w:r>
    </w:p>
    <w:p w14:paraId="553FB9A0" w14:textId="77777777" w:rsidR="000C01F3" w:rsidRDefault="002C6B10">
      <w:pPr>
        <w:spacing w:line="215" w:lineRule="exact"/>
        <w:ind w:right="248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Governor</w:t>
      </w:r>
    </w:p>
    <w:p w14:paraId="553FB9A1" w14:textId="77777777" w:rsidR="000C01F3" w:rsidRDefault="000C01F3">
      <w:pPr>
        <w:pStyle w:val="BodyText"/>
        <w:spacing w:before="6"/>
        <w:rPr>
          <w:rFonts w:ascii="Franklin Gothic Medium Cond"/>
          <w:sz w:val="19"/>
        </w:rPr>
      </w:pPr>
    </w:p>
    <w:p w14:paraId="553FB9A2" w14:textId="77777777" w:rsidR="000C01F3" w:rsidRDefault="002C6B10">
      <w:pPr>
        <w:spacing w:line="226" w:lineRule="exact"/>
        <w:ind w:right="247"/>
        <w:jc w:val="right"/>
        <w:rPr>
          <w:rFonts w:ascii="Franklin Gothic Demi Cond" w:hAnsi="Franklin Gothic Demi Cond"/>
          <w:b/>
          <w:sz w:val="20"/>
        </w:rPr>
      </w:pPr>
      <w:r>
        <w:rPr>
          <w:rFonts w:ascii="Franklin Gothic Demi Cond" w:hAnsi="Franklin Gothic Demi Cond"/>
          <w:b/>
          <w:color w:val="435132"/>
          <w:spacing w:val="-1"/>
          <w:sz w:val="20"/>
        </w:rPr>
        <w:t>Jeanette</w:t>
      </w:r>
      <w:r>
        <w:rPr>
          <w:rFonts w:ascii="Franklin Gothic Demi Cond" w:hAnsi="Franklin Gothic Demi Cond"/>
          <w:b/>
          <w:color w:val="435132"/>
          <w:spacing w:val="-2"/>
          <w:sz w:val="20"/>
        </w:rPr>
        <w:t xml:space="preserve"> </w:t>
      </w:r>
      <w:proofErr w:type="spellStart"/>
      <w:r>
        <w:rPr>
          <w:rFonts w:ascii="Franklin Gothic Demi Cond" w:hAnsi="Franklin Gothic Demi Cond"/>
          <w:b/>
          <w:color w:val="435132"/>
          <w:sz w:val="20"/>
        </w:rPr>
        <w:t>Nuñez</w:t>
      </w:r>
      <w:proofErr w:type="spellEnd"/>
    </w:p>
    <w:p w14:paraId="553FB9A3" w14:textId="77777777" w:rsidR="000C01F3" w:rsidRDefault="002C6B10">
      <w:pPr>
        <w:spacing w:line="226" w:lineRule="exact"/>
        <w:ind w:right="248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Lt.</w:t>
      </w:r>
      <w:r>
        <w:rPr>
          <w:rFonts w:ascii="Franklin Gothic Medium Cond"/>
          <w:spacing w:val="-9"/>
          <w:sz w:val="20"/>
        </w:rPr>
        <w:t xml:space="preserve"> </w:t>
      </w:r>
      <w:r>
        <w:rPr>
          <w:rFonts w:ascii="Franklin Gothic Medium Cond"/>
          <w:sz w:val="20"/>
        </w:rPr>
        <w:t>Governor</w:t>
      </w:r>
    </w:p>
    <w:p w14:paraId="553FB9A4" w14:textId="77777777" w:rsidR="000C01F3" w:rsidRDefault="000C01F3">
      <w:pPr>
        <w:pStyle w:val="BodyText"/>
        <w:rPr>
          <w:rFonts w:ascii="Franklin Gothic Medium Cond"/>
          <w:sz w:val="20"/>
        </w:rPr>
      </w:pPr>
    </w:p>
    <w:p w14:paraId="553FB9A5" w14:textId="77777777" w:rsidR="000C01F3" w:rsidRDefault="002C6B10">
      <w:pPr>
        <w:ind w:left="137"/>
        <w:rPr>
          <w:rFonts w:ascii="Franklin Gothic Demi Cond"/>
          <w:b/>
          <w:sz w:val="20"/>
        </w:rPr>
      </w:pPr>
      <w:r>
        <w:rPr>
          <w:rFonts w:ascii="Franklin Gothic Demi Cond"/>
          <w:b/>
          <w:color w:val="435132"/>
          <w:sz w:val="20"/>
        </w:rPr>
        <w:t>Noah</w:t>
      </w:r>
      <w:r>
        <w:rPr>
          <w:rFonts w:ascii="Franklin Gothic Demi Cond"/>
          <w:b/>
          <w:color w:val="435132"/>
          <w:spacing w:val="-7"/>
          <w:sz w:val="20"/>
        </w:rPr>
        <w:t xml:space="preserve"> </w:t>
      </w:r>
      <w:r>
        <w:rPr>
          <w:rFonts w:ascii="Franklin Gothic Demi Cond"/>
          <w:b/>
          <w:color w:val="435132"/>
          <w:sz w:val="20"/>
        </w:rPr>
        <w:t>Valenstein</w:t>
      </w:r>
    </w:p>
    <w:p w14:paraId="553FB9A6" w14:textId="77777777" w:rsidR="000C01F3" w:rsidRDefault="002C6B10">
      <w:pPr>
        <w:spacing w:before="2"/>
        <w:ind w:left="682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Secretary</w:t>
      </w:r>
    </w:p>
    <w:p w14:paraId="553FB9A7" w14:textId="77777777" w:rsidR="000C01F3" w:rsidRDefault="000C01F3">
      <w:pPr>
        <w:rPr>
          <w:rFonts w:ascii="Franklin Gothic Medium Cond"/>
          <w:sz w:val="20"/>
        </w:rPr>
        <w:sectPr w:rsidR="000C01F3">
          <w:type w:val="continuous"/>
          <w:pgSz w:w="12240" w:h="15840"/>
          <w:pgMar w:top="540" w:right="860" w:bottom="280" w:left="1040" w:header="720" w:footer="720" w:gutter="0"/>
          <w:cols w:num="2" w:space="720" w:equalWidth="0">
            <w:col w:w="7275" w:space="1445"/>
            <w:col w:w="1620"/>
          </w:cols>
        </w:sectPr>
      </w:pPr>
    </w:p>
    <w:p w14:paraId="553FB9A8" w14:textId="77777777" w:rsidR="000C01F3" w:rsidRDefault="000C01F3">
      <w:pPr>
        <w:pStyle w:val="BodyText"/>
        <w:spacing w:before="7"/>
        <w:rPr>
          <w:rFonts w:ascii="Franklin Gothic Medium Cond"/>
          <w:sz w:val="12"/>
        </w:rPr>
      </w:pPr>
    </w:p>
    <w:p w14:paraId="553FB9A9" w14:textId="77777777" w:rsidR="000C01F3" w:rsidRDefault="002C6B10">
      <w:pPr>
        <w:spacing w:before="51"/>
        <w:ind w:left="556" w:right="877"/>
        <w:jc w:val="center"/>
        <w:rPr>
          <w:b/>
          <w:sz w:val="24"/>
        </w:rPr>
      </w:pPr>
      <w:bookmarkStart w:id="1" w:name="REQUEST_FOR"/>
      <w:bookmarkEnd w:id="1"/>
      <w:r>
        <w:rPr>
          <w:b/>
          <w:sz w:val="24"/>
        </w:rPr>
        <w:t>REQUEST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</w:p>
    <w:p w14:paraId="553FB9AA" w14:textId="77777777" w:rsidR="000C01F3" w:rsidRDefault="002C6B10">
      <w:pPr>
        <w:ind w:left="556" w:right="863"/>
        <w:jc w:val="center"/>
        <w:rPr>
          <w:b/>
          <w:sz w:val="24"/>
        </w:rPr>
      </w:pPr>
      <w:bookmarkStart w:id="2" w:name="INFORMAL_DETERMINATION_OF_WETLAND_AND_OT"/>
      <w:bookmarkEnd w:id="2"/>
      <w:r>
        <w:rPr>
          <w:b/>
          <w:sz w:val="24"/>
        </w:rPr>
        <w:t>INFORMAL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WETLAND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SURFACE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WATERS</w:t>
      </w:r>
    </w:p>
    <w:p w14:paraId="553FB9AB" w14:textId="77777777" w:rsidR="000C01F3" w:rsidRDefault="000C01F3">
      <w:pPr>
        <w:pStyle w:val="BodyText"/>
        <w:spacing w:before="8"/>
        <w:rPr>
          <w:b/>
          <w:sz w:val="18"/>
        </w:rPr>
      </w:pPr>
    </w:p>
    <w:p w14:paraId="175FC34E" w14:textId="11F5A9FF" w:rsidR="00D1621A" w:rsidRDefault="002C6B10" w:rsidP="00615FFB">
      <w:pPr>
        <w:spacing w:after="240"/>
        <w:ind w:left="111" w:right="460"/>
        <w:jc w:val="both"/>
        <w:rPr>
          <w:spacing w:val="-1"/>
        </w:rPr>
      </w:pPr>
      <w:r>
        <w:rPr>
          <w:b/>
        </w:rPr>
        <w:t>An</w:t>
      </w:r>
      <w:r>
        <w:rPr>
          <w:b/>
          <w:spacing w:val="-5"/>
        </w:rPr>
        <w:t xml:space="preserve"> </w:t>
      </w:r>
      <w:r>
        <w:rPr>
          <w:b/>
        </w:rPr>
        <w:t>Informal</w:t>
      </w:r>
      <w:r>
        <w:rPr>
          <w:b/>
          <w:spacing w:val="-3"/>
        </w:rPr>
        <w:t xml:space="preserve"> </w:t>
      </w:r>
      <w:r>
        <w:rPr>
          <w:b/>
        </w:rPr>
        <w:t>Wetland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Surface</w:t>
      </w:r>
      <w:r>
        <w:rPr>
          <w:b/>
          <w:spacing w:val="-5"/>
        </w:rPr>
        <w:t xml:space="preserve"> </w:t>
      </w:r>
      <w:r>
        <w:rPr>
          <w:b/>
        </w:rPr>
        <w:t>Waters</w:t>
      </w:r>
      <w:r>
        <w:rPr>
          <w:b/>
          <w:spacing w:val="-3"/>
        </w:rPr>
        <w:t xml:space="preserve"> </w:t>
      </w:r>
      <w:r>
        <w:rPr>
          <w:b/>
        </w:rPr>
        <w:t>Determination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provided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 w:rsidR="00615FFB">
        <w:rPr>
          <w:b/>
        </w:rPr>
        <w:t>.</w:t>
      </w:r>
      <w:r w:rsidR="00615FFB">
        <w:rPr>
          <w:b/>
          <w:spacing w:val="-5"/>
        </w:rPr>
        <w:t xml:space="preserve"> </w:t>
      </w:r>
      <w:r w:rsidR="0038391D">
        <w:rPr>
          <w:b/>
        </w:rPr>
        <w:t>DEP</w:t>
      </w:r>
      <w:r w:rsidR="0038391D"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5"/>
        </w:rPr>
        <w:t xml:space="preserve"> </w:t>
      </w:r>
      <w:r>
        <w:rPr>
          <w:b/>
        </w:rPr>
        <w:t>make</w:t>
      </w:r>
      <w:r>
        <w:rPr>
          <w:b/>
          <w:spacing w:val="-47"/>
        </w:rPr>
        <w:t xml:space="preserve"> </w:t>
      </w:r>
      <w:r>
        <w:rPr>
          <w:b/>
        </w:rPr>
        <w:t>every</w:t>
      </w:r>
      <w:r>
        <w:rPr>
          <w:b/>
          <w:spacing w:val="-8"/>
        </w:rPr>
        <w:t xml:space="preserve"> </w:t>
      </w:r>
      <w:r>
        <w:rPr>
          <w:b/>
        </w:rPr>
        <w:t>effort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complete</w:t>
      </w:r>
      <w:r>
        <w:rPr>
          <w:b/>
          <w:spacing w:val="-10"/>
        </w:rPr>
        <w:t xml:space="preserve"> </w:t>
      </w:r>
      <w:r>
        <w:rPr>
          <w:b/>
        </w:rPr>
        <w:t>it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target</w:t>
      </w:r>
      <w:r>
        <w:rPr>
          <w:b/>
          <w:spacing w:val="-6"/>
        </w:rPr>
        <w:t xml:space="preserve"> </w:t>
      </w:r>
      <w:r>
        <w:rPr>
          <w:b/>
        </w:rPr>
        <w:t>of</w:t>
      </w:r>
      <w:r w:rsidR="00D1621A">
        <w:rPr>
          <w:b/>
        </w:rPr>
        <w:t xml:space="preserve"> </w:t>
      </w:r>
      <w:r w:rsidR="00D1621A">
        <w:rPr>
          <w:b/>
          <w:spacing w:val="-9"/>
        </w:rPr>
        <w:t>eight</w:t>
      </w:r>
      <w:r>
        <w:rPr>
          <w:b/>
          <w:spacing w:val="-8"/>
        </w:rPr>
        <w:t xml:space="preserve"> </w:t>
      </w:r>
      <w:r>
        <w:rPr>
          <w:b/>
        </w:rPr>
        <w:t>weeks</w:t>
      </w:r>
      <w:r>
        <w:rPr>
          <w:b/>
          <w:spacing w:val="-5"/>
        </w:rPr>
        <w:t xml:space="preserve"> </w:t>
      </w:r>
      <w:r>
        <w:rPr>
          <w:b/>
        </w:rPr>
        <w:t>upon</w:t>
      </w:r>
      <w:r>
        <w:rPr>
          <w:b/>
          <w:spacing w:val="-7"/>
        </w:rPr>
        <w:t xml:space="preserve"> </w:t>
      </w:r>
      <w:r>
        <w:rPr>
          <w:b/>
        </w:rPr>
        <w:t>receipt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8"/>
        </w:rPr>
        <w:t xml:space="preserve"> </w:t>
      </w:r>
      <w:r>
        <w:rPr>
          <w:b/>
        </w:rPr>
        <w:t>required</w:t>
      </w:r>
      <w:r>
        <w:rPr>
          <w:b/>
          <w:spacing w:val="-9"/>
        </w:rPr>
        <w:t xml:space="preserve"> </w:t>
      </w:r>
      <w:r>
        <w:rPr>
          <w:b/>
        </w:rPr>
        <w:t>information.</w:t>
      </w:r>
      <w:r>
        <w:rPr>
          <w:b/>
          <w:spacing w:val="-9"/>
        </w:rPr>
        <w:t xml:space="preserve"> </w:t>
      </w:r>
      <w:r w:rsidRPr="00615FFB">
        <w:rPr>
          <w:iCs/>
        </w:rPr>
        <w:t>Please</w:t>
      </w:r>
      <w:r w:rsidRPr="00615FFB">
        <w:rPr>
          <w:iCs/>
          <w:spacing w:val="-8"/>
        </w:rPr>
        <w:t xml:space="preserve"> </w:t>
      </w:r>
      <w:r w:rsidRPr="00615FFB">
        <w:rPr>
          <w:iCs/>
        </w:rPr>
        <w:t>contact</w:t>
      </w:r>
      <w:r w:rsidRPr="00615FFB">
        <w:rPr>
          <w:iCs/>
          <w:spacing w:val="-6"/>
        </w:rPr>
        <w:t xml:space="preserve"> </w:t>
      </w:r>
      <w:r w:rsidRPr="00615FFB">
        <w:rPr>
          <w:iCs/>
        </w:rPr>
        <w:t>the</w:t>
      </w:r>
      <w:r w:rsidRPr="00615FFB">
        <w:rPr>
          <w:iCs/>
          <w:spacing w:val="1"/>
        </w:rPr>
        <w:t xml:space="preserve"> </w:t>
      </w:r>
      <w:r w:rsidRPr="00615FFB">
        <w:rPr>
          <w:iCs/>
        </w:rPr>
        <w:t>Southeast District Office at 561-681-6600 or at</w:t>
      </w:r>
      <w:r>
        <w:rPr>
          <w:i/>
        </w:rPr>
        <w:t xml:space="preserve"> </w:t>
      </w:r>
      <w:hyperlink r:id="rId10" w:history="1">
        <w:r w:rsidR="00D1621A" w:rsidRPr="00D1621A">
          <w:rPr>
            <w:rStyle w:val="Hyperlink"/>
          </w:rPr>
          <w:t>Southeast.District@FloridaDEP.gov</w:t>
        </w:r>
      </w:hyperlink>
      <w:r w:rsidR="00D1621A">
        <w:t xml:space="preserve"> </w:t>
      </w:r>
      <w:r w:rsidRPr="00615FFB">
        <w:rPr>
          <w:iCs/>
        </w:rPr>
        <w:t>if you have any questions</w:t>
      </w:r>
      <w:r w:rsidRPr="00615FFB">
        <w:rPr>
          <w:iCs/>
          <w:spacing w:val="1"/>
        </w:rPr>
        <w:t xml:space="preserve"> </w:t>
      </w:r>
      <w:r w:rsidRPr="00615FFB">
        <w:rPr>
          <w:iCs/>
        </w:rPr>
        <w:t>before</w:t>
      </w:r>
      <w:r w:rsidRPr="00615FFB">
        <w:rPr>
          <w:iCs/>
          <w:spacing w:val="-4"/>
        </w:rPr>
        <w:t xml:space="preserve"> </w:t>
      </w:r>
      <w:r w:rsidRPr="00615FFB">
        <w:rPr>
          <w:iCs/>
        </w:rPr>
        <w:t>requesting</w:t>
      </w:r>
      <w:r w:rsidRPr="00615FFB">
        <w:rPr>
          <w:iCs/>
          <w:spacing w:val="-5"/>
        </w:rPr>
        <w:t xml:space="preserve"> </w:t>
      </w:r>
      <w:r w:rsidRPr="00615FFB">
        <w:rPr>
          <w:iCs/>
        </w:rPr>
        <w:t>an</w:t>
      </w:r>
      <w:r w:rsidRPr="00615FFB">
        <w:rPr>
          <w:iCs/>
          <w:spacing w:val="-4"/>
        </w:rPr>
        <w:t xml:space="preserve"> </w:t>
      </w:r>
      <w:r w:rsidRPr="00615FFB">
        <w:rPr>
          <w:iCs/>
        </w:rPr>
        <w:t>Informal</w:t>
      </w:r>
      <w:r w:rsidRPr="00615FFB">
        <w:rPr>
          <w:iCs/>
          <w:spacing w:val="-5"/>
        </w:rPr>
        <w:t xml:space="preserve"> </w:t>
      </w:r>
      <w:r w:rsidRPr="00615FFB">
        <w:rPr>
          <w:iCs/>
        </w:rPr>
        <w:t>Wetland</w:t>
      </w:r>
      <w:r w:rsidRPr="00615FFB">
        <w:rPr>
          <w:iCs/>
          <w:spacing w:val="-5"/>
        </w:rPr>
        <w:t xml:space="preserve"> </w:t>
      </w:r>
      <w:r w:rsidRPr="00615FFB">
        <w:rPr>
          <w:iCs/>
        </w:rPr>
        <w:t>and</w:t>
      </w:r>
      <w:r w:rsidRPr="00615FFB">
        <w:rPr>
          <w:iCs/>
          <w:spacing w:val="-4"/>
        </w:rPr>
        <w:t xml:space="preserve"> </w:t>
      </w:r>
      <w:r w:rsidRPr="00615FFB">
        <w:rPr>
          <w:iCs/>
        </w:rPr>
        <w:t>Other</w:t>
      </w:r>
      <w:r w:rsidRPr="00615FFB">
        <w:rPr>
          <w:iCs/>
          <w:spacing w:val="-3"/>
        </w:rPr>
        <w:t xml:space="preserve"> </w:t>
      </w:r>
      <w:r w:rsidRPr="00615FFB">
        <w:rPr>
          <w:iCs/>
        </w:rPr>
        <w:t>Surface</w:t>
      </w:r>
      <w:r w:rsidRPr="00615FFB">
        <w:rPr>
          <w:iCs/>
          <w:spacing w:val="-4"/>
        </w:rPr>
        <w:t xml:space="preserve"> </w:t>
      </w:r>
      <w:r w:rsidRPr="00615FFB">
        <w:rPr>
          <w:iCs/>
        </w:rPr>
        <w:t>Waters</w:t>
      </w:r>
      <w:r w:rsidRPr="00615FFB">
        <w:rPr>
          <w:iCs/>
          <w:spacing w:val="-4"/>
        </w:rPr>
        <w:t xml:space="preserve"> </w:t>
      </w:r>
      <w:r w:rsidRPr="00615FFB">
        <w:rPr>
          <w:iCs/>
        </w:rPr>
        <w:t>Determination.</w:t>
      </w:r>
      <w:r>
        <w:rPr>
          <w:i/>
          <w:spacing w:val="-5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 w:rsidR="00905802">
        <w:t xml:space="preserve"> </w:t>
      </w:r>
      <w:r>
        <w:rPr>
          <w:spacing w:val="-1"/>
        </w:rPr>
        <w:t>delay the process</w:t>
      </w:r>
      <w:r w:rsidR="00D1621A">
        <w:rPr>
          <w:spacing w:val="-1"/>
        </w:rPr>
        <w:t>.</w:t>
      </w:r>
    </w:p>
    <w:p w14:paraId="553FB9AC" w14:textId="0A2957BB" w:rsidR="000C01F3" w:rsidRDefault="002C6B10">
      <w:pPr>
        <w:ind w:left="111" w:right="460"/>
        <w:jc w:val="both"/>
      </w:pPr>
      <w:r>
        <w:rPr>
          <w:spacing w:val="-1"/>
        </w:rPr>
        <w:t xml:space="preserve">There </w:t>
      </w:r>
      <w:r>
        <w:t>is a $100 fee for the first acre reviewed with an additional $50 fee for each</w:t>
      </w:r>
      <w:r>
        <w:rPr>
          <w:spacing w:val="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acre,</w:t>
      </w:r>
      <w:r>
        <w:rPr>
          <w:spacing w:val="-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$500.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373.109,</w:t>
      </w:r>
      <w:r>
        <w:rPr>
          <w:spacing w:val="-7"/>
        </w:rPr>
        <w:t xml:space="preserve"> </w:t>
      </w:r>
      <w:r w:rsidR="00905802">
        <w:rPr>
          <w:spacing w:val="-7"/>
        </w:rPr>
        <w:t xml:space="preserve">Florida Statutes, </w:t>
      </w:r>
      <w:r>
        <w:t>an</w:t>
      </w:r>
      <w:r>
        <w:rPr>
          <w:spacing w:val="-7"/>
        </w:rPr>
        <w:t xml:space="preserve"> </w:t>
      </w:r>
      <w:r>
        <w:t>informal</w:t>
      </w:r>
      <w:r>
        <w:rPr>
          <w:spacing w:val="-7"/>
        </w:rPr>
        <w:t xml:space="preserve"> </w:t>
      </w:r>
      <w:r>
        <w:t>determination</w:t>
      </w:r>
      <w:r>
        <w:rPr>
          <w:spacing w:val="-47"/>
        </w:rPr>
        <w:t xml:space="preserve"> </w:t>
      </w:r>
      <w:r>
        <w:t xml:space="preserve">is not an application for a permit and is not subject to the permit review timeframes established in </w:t>
      </w:r>
      <w:r w:rsidR="00905802">
        <w:t>Chapter</w:t>
      </w:r>
      <w:r w:rsidR="0038391D">
        <w:rPr>
          <w:spacing w:val="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nor does it</w:t>
      </w:r>
      <w:r>
        <w:rPr>
          <w:spacing w:val="-2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final agency</w:t>
      </w:r>
      <w:r>
        <w:rPr>
          <w:spacing w:val="1"/>
        </w:rPr>
        <w:t xml:space="preserve"> </w:t>
      </w:r>
      <w:r>
        <w:t>action.</w:t>
      </w:r>
    </w:p>
    <w:p w14:paraId="553FB9AD" w14:textId="77777777" w:rsidR="000C01F3" w:rsidRDefault="000C01F3">
      <w:pPr>
        <w:pStyle w:val="BodyText"/>
      </w:pPr>
    </w:p>
    <w:p w14:paraId="553FB9AE" w14:textId="4AC52479" w:rsidR="000C01F3" w:rsidRDefault="002C6B10">
      <w:pPr>
        <w:pStyle w:val="BodyText"/>
        <w:ind w:left="111" w:right="413"/>
        <w:jc w:val="both"/>
      </w:pPr>
      <w:r>
        <w:t>Please submit the required information by email to</w:t>
      </w:r>
      <w:hyperlink r:id="rId11" w:history="1">
        <w:r w:rsidR="00905802" w:rsidRPr="007C0035">
          <w:rPr>
            <w:rStyle w:val="Hyperlink"/>
          </w:rPr>
          <w:t xml:space="preserve"> SED_Permitting@FloridaDEP.gov</w:t>
        </w:r>
      </w:hyperlink>
      <w:r>
        <w:t>. The payment can be</w:t>
      </w:r>
      <w:r>
        <w:rPr>
          <w:spacing w:val="1"/>
        </w:rPr>
        <w:t xml:space="preserve"> </w:t>
      </w:r>
      <w:r>
        <w:t xml:space="preserve">mailed to the </w:t>
      </w:r>
      <w:r w:rsidR="00905802">
        <w:t xml:space="preserve">district </w:t>
      </w:r>
      <w:r>
        <w:t xml:space="preserve">office to the address in the header of this form or made electronically through the </w:t>
      </w:r>
      <w:hyperlink r:id="rId12" w:history="1">
        <w:r w:rsidRPr="00905802">
          <w:rPr>
            <w:rStyle w:val="Hyperlink"/>
          </w:rPr>
          <w:t>DEP</w:t>
        </w:r>
        <w:r w:rsidRPr="00905802">
          <w:rPr>
            <w:rStyle w:val="Hyperlink"/>
            <w:spacing w:val="-47"/>
          </w:rPr>
          <w:t xml:space="preserve"> </w:t>
        </w:r>
        <w:r w:rsidRPr="00905802">
          <w:rPr>
            <w:rStyle w:val="Hyperlink"/>
          </w:rPr>
          <w:t>Business</w:t>
        </w:r>
        <w:r w:rsidRPr="00905802">
          <w:rPr>
            <w:rStyle w:val="Hyperlink"/>
            <w:spacing w:val="-3"/>
          </w:rPr>
          <w:t xml:space="preserve"> </w:t>
        </w:r>
        <w:r w:rsidRPr="00905802">
          <w:rPr>
            <w:rStyle w:val="Hyperlink"/>
          </w:rPr>
          <w:t>Portal</w:t>
        </w:r>
      </w:hyperlink>
      <w:r w:rsidR="00905802">
        <w:t>.</w:t>
      </w:r>
    </w:p>
    <w:p w14:paraId="553FB9AF" w14:textId="77777777" w:rsidR="000C01F3" w:rsidRDefault="000C01F3">
      <w:pPr>
        <w:pStyle w:val="BodyText"/>
        <w:spacing w:before="6"/>
        <w:rPr>
          <w:sz w:val="17"/>
        </w:rPr>
      </w:pPr>
    </w:p>
    <w:p w14:paraId="553FB9B0" w14:textId="60895D38" w:rsidR="000C01F3" w:rsidRDefault="002C6B10">
      <w:pPr>
        <w:spacing w:before="56"/>
        <w:ind w:left="112" w:right="414"/>
        <w:jc w:val="both"/>
        <w:rPr>
          <w:b/>
        </w:rPr>
      </w:pPr>
      <w:r>
        <w:rPr>
          <w:b/>
        </w:rPr>
        <w:t>If the intended use of this property is agriculture, commercial, industrial or multi-family, please do not</w:t>
      </w:r>
      <w:r>
        <w:rPr>
          <w:b/>
          <w:spacing w:val="1"/>
        </w:rPr>
        <w:t xml:space="preserve"> </w:t>
      </w:r>
      <w:r>
        <w:rPr>
          <w:b/>
        </w:rPr>
        <w:t xml:space="preserve">submit this form and instead contact the appropriate </w:t>
      </w:r>
      <w:r w:rsidR="00905802">
        <w:rPr>
          <w:b/>
        </w:rPr>
        <w:t>water management district</w:t>
      </w:r>
      <w:r w:rsidR="00804200">
        <w:rPr>
          <w:b/>
        </w:rPr>
        <w:t xml:space="preserve">. Find a map of the state’s water management districts and an e-permitting portal at </w:t>
      </w:r>
      <w:hyperlink r:id="rId13" w:history="1">
        <w:r w:rsidR="00804200" w:rsidRPr="00804200">
          <w:rPr>
            <w:rStyle w:val="Hyperlink"/>
            <w:b/>
          </w:rPr>
          <w:t>Florida’s Water Permitting Portal.</w:t>
        </w:r>
      </w:hyperlink>
      <w:r w:rsidR="00905802">
        <w:rPr>
          <w:b/>
        </w:rPr>
        <w:t xml:space="preserve"> </w:t>
      </w:r>
    </w:p>
    <w:p w14:paraId="553FB9B1" w14:textId="77777777" w:rsidR="000C01F3" w:rsidRDefault="000C01F3">
      <w:pPr>
        <w:pStyle w:val="BodyText"/>
        <w:spacing w:before="11"/>
        <w:rPr>
          <w:b/>
          <w:sz w:val="13"/>
        </w:rPr>
      </w:pPr>
    </w:p>
    <w:p w14:paraId="553FB9B2" w14:textId="77777777" w:rsidR="000C01F3" w:rsidRDefault="002C6B10">
      <w:pPr>
        <w:pStyle w:val="BodyText"/>
        <w:spacing w:before="57"/>
        <w:ind w:left="112"/>
      </w:pPr>
      <w:r>
        <w:t>Select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like:</w:t>
      </w:r>
    </w:p>
    <w:p w14:paraId="553FB9B3" w14:textId="77777777" w:rsidR="000C01F3" w:rsidRDefault="002C6B10">
      <w:pPr>
        <w:pStyle w:val="ListParagraph"/>
        <w:numPr>
          <w:ilvl w:val="0"/>
          <w:numId w:val="2"/>
        </w:numPr>
        <w:tabs>
          <w:tab w:val="left" w:pos="472"/>
        </w:tabs>
        <w:spacing w:before="124"/>
        <w:ind w:hanging="361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1"/>
        </w:rPr>
        <w:t>Determination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potential</w:t>
      </w:r>
      <w:r>
        <w:rPr>
          <w:b/>
          <w:spacing w:val="1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wetlands and</w:t>
      </w:r>
      <w:r>
        <w:rPr>
          <w:spacing w:val="-1"/>
        </w:rPr>
        <w:t xml:space="preserve"> </w:t>
      </w:r>
      <w:r>
        <w:t>other surface</w:t>
      </w:r>
      <w:r>
        <w:rPr>
          <w:spacing w:val="2"/>
        </w:rPr>
        <w:t xml:space="preserve"> </w:t>
      </w:r>
      <w:r>
        <w:t>waters 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property.</w:t>
      </w:r>
    </w:p>
    <w:p w14:paraId="553FB9B4" w14:textId="77777777" w:rsidR="000C01F3" w:rsidRDefault="002C6B10">
      <w:pPr>
        <w:pStyle w:val="ListParagraph"/>
        <w:numPr>
          <w:ilvl w:val="0"/>
          <w:numId w:val="2"/>
        </w:numPr>
        <w:tabs>
          <w:tab w:val="left" w:pos="472"/>
        </w:tabs>
        <w:spacing w:before="3"/>
        <w:ind w:right="827" w:hanging="361"/>
      </w:pP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1"/>
        </w:rPr>
        <w:t>Verification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wetland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water boundaries previously</w:t>
      </w:r>
      <w:r>
        <w:rPr>
          <w:spacing w:val="-1"/>
        </w:rPr>
        <w:t xml:space="preserve"> </w:t>
      </w:r>
      <w:r>
        <w:t>delineated</w:t>
      </w:r>
      <w:r>
        <w:rPr>
          <w:spacing w:val="-1"/>
        </w:rPr>
        <w:t xml:space="preserve"> </w:t>
      </w:r>
      <w:r>
        <w:t>(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flags</w:t>
      </w:r>
      <w:r>
        <w:t>) by</w:t>
      </w:r>
      <w:r>
        <w:rPr>
          <w:spacing w:val="-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553FB9B5" w14:textId="77777777" w:rsidR="000C01F3" w:rsidRDefault="000C01F3">
      <w:pPr>
        <w:pStyle w:val="BodyText"/>
      </w:pPr>
    </w:p>
    <w:p w14:paraId="553FB9B6" w14:textId="77777777" w:rsidR="000C01F3" w:rsidRPr="00804200" w:rsidRDefault="002C6B10">
      <w:pPr>
        <w:spacing w:before="162" w:after="44"/>
        <w:ind w:left="112"/>
        <w:rPr>
          <w:b/>
          <w:sz w:val="24"/>
        </w:rPr>
      </w:pPr>
      <w:r w:rsidRPr="00615FFB">
        <w:rPr>
          <w:b/>
          <w:sz w:val="24"/>
        </w:rPr>
        <w:t>REQUESTOR</w:t>
      </w:r>
      <w:r w:rsidRPr="00615FFB">
        <w:rPr>
          <w:b/>
          <w:spacing w:val="-2"/>
          <w:sz w:val="24"/>
        </w:rPr>
        <w:t xml:space="preserve"> </w:t>
      </w:r>
      <w:r w:rsidRPr="00615FFB">
        <w:rPr>
          <w:b/>
          <w:sz w:val="24"/>
        </w:rPr>
        <w:t>CONTACT</w:t>
      </w:r>
      <w:r w:rsidRPr="00615FFB">
        <w:rPr>
          <w:b/>
          <w:spacing w:val="-3"/>
          <w:sz w:val="24"/>
        </w:rPr>
        <w:t xml:space="preserve"> </w:t>
      </w:r>
      <w:r w:rsidRPr="00615FFB">
        <w:rPr>
          <w:b/>
          <w:sz w:val="24"/>
        </w:rPr>
        <w:t>INFORMATION</w:t>
      </w:r>
    </w:p>
    <w:tbl>
      <w:tblPr>
        <w:tblW w:w="0" w:type="auto"/>
        <w:tblInd w:w="121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990"/>
        <w:gridCol w:w="1080"/>
        <w:gridCol w:w="3960"/>
      </w:tblGrid>
      <w:tr w:rsidR="000C01F3" w14:paraId="553FB9B8" w14:textId="77777777">
        <w:trPr>
          <w:trHeight w:val="431"/>
        </w:trPr>
        <w:tc>
          <w:tcPr>
            <w:tcW w:w="9452" w:type="dxa"/>
            <w:gridSpan w:val="4"/>
            <w:tcBorders>
              <w:right w:val="nil"/>
            </w:tcBorders>
          </w:tcPr>
          <w:p w14:paraId="553FB9B7" w14:textId="77777777" w:rsidR="000C01F3" w:rsidRDefault="002C6B10">
            <w:pPr>
              <w:pStyle w:val="TableParagraph"/>
              <w:rPr>
                <w:b/>
              </w:rPr>
            </w:pPr>
            <w:r>
              <w:rPr>
                <w:b/>
              </w:rPr>
              <w:t>Requestor:</w:t>
            </w:r>
          </w:p>
        </w:tc>
      </w:tr>
      <w:tr w:rsidR="000C01F3" w14:paraId="553FB9BA" w14:textId="77777777">
        <w:trPr>
          <w:trHeight w:val="434"/>
        </w:trPr>
        <w:tc>
          <w:tcPr>
            <w:tcW w:w="9452" w:type="dxa"/>
            <w:gridSpan w:val="4"/>
            <w:tcBorders>
              <w:right w:val="nil"/>
            </w:tcBorders>
          </w:tcPr>
          <w:p w14:paraId="553FB9B9" w14:textId="77777777" w:rsidR="000C01F3" w:rsidRDefault="002C6B10">
            <w:pPr>
              <w:pStyle w:val="TableParagraph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0C01F3" w14:paraId="553FB9BF" w14:textId="77777777">
        <w:trPr>
          <w:trHeight w:val="431"/>
        </w:trPr>
        <w:tc>
          <w:tcPr>
            <w:tcW w:w="2422" w:type="dxa"/>
          </w:tcPr>
          <w:p w14:paraId="553FB9BB" w14:textId="77777777" w:rsidR="000C01F3" w:rsidRDefault="002C6B1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1990" w:type="dxa"/>
          </w:tcPr>
          <w:p w14:paraId="553FB9BC" w14:textId="747E6E59" w:rsidR="000C01F3" w:rsidRDefault="002C6B1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State</w:t>
            </w:r>
            <w:r w:rsidR="00905802">
              <w:rPr>
                <w:b/>
              </w:rPr>
              <w:t>:</w:t>
            </w:r>
          </w:p>
        </w:tc>
        <w:tc>
          <w:tcPr>
            <w:tcW w:w="1080" w:type="dxa"/>
          </w:tcPr>
          <w:p w14:paraId="553FB9BD" w14:textId="10CA1A4B" w:rsidR="000C01F3" w:rsidRDefault="00905802">
            <w:pPr>
              <w:pStyle w:val="TableParagraph"/>
              <w:spacing w:before="59"/>
              <w:ind w:left="106"/>
              <w:rPr>
                <w:b/>
              </w:rPr>
            </w:pPr>
            <w:r>
              <w:rPr>
                <w:b/>
              </w:rPr>
              <w:t>ZIP:</w:t>
            </w:r>
          </w:p>
        </w:tc>
        <w:tc>
          <w:tcPr>
            <w:tcW w:w="3960" w:type="dxa"/>
            <w:tcBorders>
              <w:right w:val="nil"/>
            </w:tcBorders>
          </w:tcPr>
          <w:p w14:paraId="553FB9BE" w14:textId="77777777" w:rsidR="000C01F3" w:rsidRDefault="000C01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C01F3" w14:paraId="553FB9C2" w14:textId="77777777">
        <w:trPr>
          <w:trHeight w:val="431"/>
        </w:trPr>
        <w:tc>
          <w:tcPr>
            <w:tcW w:w="4412" w:type="dxa"/>
            <w:gridSpan w:val="2"/>
          </w:tcPr>
          <w:p w14:paraId="553FB9C0" w14:textId="345F66C5" w:rsidR="000C01F3" w:rsidRDefault="00905802">
            <w:pPr>
              <w:pStyle w:val="TableParagraph"/>
              <w:rPr>
                <w:b/>
              </w:rPr>
            </w:pPr>
            <w:r>
              <w:rPr>
                <w:b/>
              </w:rPr>
              <w:t>E</w:t>
            </w:r>
            <w:r w:rsidR="002C6B10">
              <w:rPr>
                <w:b/>
              </w:rPr>
              <w:t>mail:</w:t>
            </w:r>
          </w:p>
        </w:tc>
        <w:tc>
          <w:tcPr>
            <w:tcW w:w="5040" w:type="dxa"/>
            <w:gridSpan w:val="2"/>
            <w:tcBorders>
              <w:right w:val="nil"/>
            </w:tcBorders>
          </w:tcPr>
          <w:p w14:paraId="553FB9C1" w14:textId="77777777" w:rsidR="000C01F3" w:rsidRDefault="002C6B1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</w:tbl>
    <w:p w14:paraId="553FB9C3" w14:textId="77777777" w:rsidR="000C01F3" w:rsidRDefault="000C01F3">
      <w:pPr>
        <w:pStyle w:val="BodyText"/>
        <w:rPr>
          <w:b/>
          <w:sz w:val="24"/>
        </w:rPr>
      </w:pPr>
    </w:p>
    <w:p w14:paraId="553FB9C4" w14:textId="77777777" w:rsidR="000C01F3" w:rsidRDefault="000C01F3">
      <w:pPr>
        <w:pStyle w:val="BodyText"/>
        <w:spacing w:before="9"/>
        <w:rPr>
          <w:b/>
          <w:sz w:val="18"/>
        </w:rPr>
      </w:pPr>
    </w:p>
    <w:p w14:paraId="553FB9C5" w14:textId="77777777" w:rsidR="000C01F3" w:rsidRPr="00804200" w:rsidRDefault="002C6B10">
      <w:pPr>
        <w:spacing w:before="1"/>
        <w:ind w:left="112"/>
        <w:rPr>
          <w:b/>
          <w:sz w:val="24"/>
        </w:rPr>
      </w:pPr>
      <w:r w:rsidRPr="00615FFB">
        <w:rPr>
          <w:b/>
          <w:sz w:val="24"/>
        </w:rPr>
        <w:t>SITE</w:t>
      </w:r>
      <w:r w:rsidRPr="00615FFB">
        <w:rPr>
          <w:b/>
          <w:spacing w:val="-1"/>
          <w:sz w:val="24"/>
        </w:rPr>
        <w:t xml:space="preserve"> </w:t>
      </w:r>
      <w:r w:rsidRPr="00615FFB">
        <w:rPr>
          <w:b/>
          <w:sz w:val="24"/>
        </w:rPr>
        <w:t>INFORMATION</w:t>
      </w:r>
    </w:p>
    <w:p w14:paraId="553FB9C6" w14:textId="77777777" w:rsidR="000C01F3" w:rsidRDefault="000C01F3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202"/>
        <w:gridCol w:w="2469"/>
        <w:gridCol w:w="1699"/>
      </w:tblGrid>
      <w:tr w:rsidR="000C01F3" w14:paraId="553FB9CA" w14:textId="77777777">
        <w:trPr>
          <w:trHeight w:val="431"/>
        </w:trPr>
        <w:tc>
          <w:tcPr>
            <w:tcW w:w="1985" w:type="dxa"/>
          </w:tcPr>
          <w:p w14:paraId="553FB9C7" w14:textId="77777777" w:rsidR="000C01F3" w:rsidRDefault="002C6B10">
            <w:pPr>
              <w:pStyle w:val="TableParagraph"/>
              <w:rPr>
                <w:b/>
              </w:rPr>
            </w:pPr>
            <w:r>
              <w:rPr>
                <w:b/>
              </w:rPr>
              <w:t>County:</w:t>
            </w:r>
          </w:p>
        </w:tc>
        <w:tc>
          <w:tcPr>
            <w:tcW w:w="3202" w:type="dxa"/>
          </w:tcPr>
          <w:p w14:paraId="553FB9C8" w14:textId="77777777" w:rsidR="000C01F3" w:rsidRDefault="002C6B10">
            <w:pPr>
              <w:pStyle w:val="TableParagraph"/>
              <w:rPr>
                <w:b/>
              </w:rPr>
            </w:pPr>
            <w:r>
              <w:rPr>
                <w:b/>
              </w:rPr>
              <w:t>Parcel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4168" w:type="dxa"/>
            <w:gridSpan w:val="2"/>
            <w:tcBorders>
              <w:right w:val="nil"/>
            </w:tcBorders>
          </w:tcPr>
          <w:p w14:paraId="553FB9C9" w14:textId="1DBE9C2A" w:rsidR="000C01F3" w:rsidRDefault="002C6B1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1"/>
              </w:rPr>
              <w:t xml:space="preserve"> </w:t>
            </w:r>
            <w:r w:rsidR="00905802">
              <w:rPr>
                <w:b/>
              </w:rPr>
              <w:t xml:space="preserve">key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 w:rsidR="00905802">
              <w:rPr>
                <w:b/>
              </w:rPr>
              <w:t>a</w:t>
            </w:r>
            <w:r>
              <w:rPr>
                <w:b/>
              </w:rPr>
              <w:t>ccount</w:t>
            </w:r>
            <w:r w:rsidR="00905802">
              <w:rPr>
                <w:b/>
              </w:rPr>
              <w:t xml:space="preserve"> </w:t>
            </w:r>
            <w:r w:rsidR="00804200">
              <w:rPr>
                <w:b/>
              </w:rPr>
              <w:t>n</w:t>
            </w:r>
            <w:r w:rsidR="00905802">
              <w:rPr>
                <w:b/>
              </w:rPr>
              <w:t>o.:</w:t>
            </w:r>
          </w:p>
        </w:tc>
      </w:tr>
      <w:tr w:rsidR="000C01F3" w14:paraId="553FB9CE" w14:textId="77777777">
        <w:trPr>
          <w:trHeight w:val="433"/>
        </w:trPr>
        <w:tc>
          <w:tcPr>
            <w:tcW w:w="5187" w:type="dxa"/>
            <w:gridSpan w:val="2"/>
          </w:tcPr>
          <w:p w14:paraId="553FB9CB" w14:textId="77777777" w:rsidR="000C01F3" w:rsidRDefault="002C6B10">
            <w:pPr>
              <w:pStyle w:val="TableParagraph"/>
              <w:rPr>
                <w:b/>
              </w:rPr>
            </w:pPr>
            <w:r>
              <w:rPr>
                <w:b/>
              </w:rPr>
              <w:t>Property address:</w:t>
            </w:r>
          </w:p>
        </w:tc>
        <w:tc>
          <w:tcPr>
            <w:tcW w:w="2469" w:type="dxa"/>
            <w:tcBorders>
              <w:right w:val="single" w:sz="6" w:space="0" w:color="DADADA"/>
            </w:tcBorders>
          </w:tcPr>
          <w:p w14:paraId="553FB9CC" w14:textId="77777777" w:rsidR="000C01F3" w:rsidRDefault="002C6B10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1699" w:type="dxa"/>
            <w:tcBorders>
              <w:left w:val="single" w:sz="6" w:space="0" w:color="DADADA"/>
              <w:right w:val="nil"/>
            </w:tcBorders>
          </w:tcPr>
          <w:p w14:paraId="553FB9CD" w14:textId="3479C4A9" w:rsidR="000C01F3" w:rsidRDefault="00905802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ZIP</w:t>
            </w:r>
            <w:r w:rsidR="002C6B10">
              <w:rPr>
                <w:b/>
              </w:rPr>
              <w:t>:</w:t>
            </w:r>
          </w:p>
        </w:tc>
      </w:tr>
      <w:tr w:rsidR="000C01F3" w14:paraId="553FB9D1" w14:textId="77777777">
        <w:trPr>
          <w:trHeight w:val="431"/>
        </w:trPr>
        <w:tc>
          <w:tcPr>
            <w:tcW w:w="5187" w:type="dxa"/>
            <w:gridSpan w:val="2"/>
          </w:tcPr>
          <w:p w14:paraId="553FB9CF" w14:textId="77777777" w:rsidR="000C01F3" w:rsidRDefault="002C6B1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Subdivision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 area:</w:t>
            </w:r>
          </w:p>
        </w:tc>
        <w:tc>
          <w:tcPr>
            <w:tcW w:w="4168" w:type="dxa"/>
            <w:gridSpan w:val="2"/>
            <w:tcBorders>
              <w:right w:val="nil"/>
            </w:tcBorders>
          </w:tcPr>
          <w:p w14:paraId="553FB9D0" w14:textId="77777777" w:rsidR="000C01F3" w:rsidRDefault="002C6B10">
            <w:pPr>
              <w:pStyle w:val="TableParagraph"/>
              <w:spacing w:before="75"/>
              <w:rPr>
                <w:b/>
              </w:rPr>
            </w:pPr>
            <w:r>
              <w:rPr>
                <w:b/>
              </w:rPr>
              <w:t>Number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acres:</w:t>
            </w:r>
          </w:p>
        </w:tc>
      </w:tr>
    </w:tbl>
    <w:p w14:paraId="553FB9D2" w14:textId="77777777" w:rsidR="000C01F3" w:rsidRDefault="002C6B10">
      <w:pPr>
        <w:spacing w:before="114"/>
        <w:ind w:right="2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1</w:t>
      </w:r>
    </w:p>
    <w:p w14:paraId="553FB9D3" w14:textId="77777777" w:rsidR="000C01F3" w:rsidRDefault="000C01F3">
      <w:pPr>
        <w:jc w:val="center"/>
        <w:rPr>
          <w:rFonts w:ascii="Times New Roman"/>
          <w:sz w:val="24"/>
        </w:rPr>
        <w:sectPr w:rsidR="000C01F3">
          <w:type w:val="continuous"/>
          <w:pgSz w:w="12240" w:h="15840"/>
          <w:pgMar w:top="540" w:right="860" w:bottom="280" w:left="1040" w:header="720" w:footer="720" w:gutter="0"/>
          <w:cols w:space="720"/>
        </w:sectPr>
      </w:pPr>
    </w:p>
    <w:p w14:paraId="553FB9D4" w14:textId="3E7A5339" w:rsidR="000C01F3" w:rsidRPr="00905802" w:rsidRDefault="002C6B10">
      <w:pPr>
        <w:spacing w:before="31"/>
        <w:ind w:left="112"/>
        <w:rPr>
          <w:b/>
          <w:sz w:val="24"/>
        </w:rPr>
      </w:pPr>
      <w:r w:rsidRPr="00615FFB">
        <w:rPr>
          <w:b/>
          <w:sz w:val="24"/>
        </w:rPr>
        <w:lastRenderedPageBreak/>
        <w:t>ACCESS</w:t>
      </w:r>
      <w:r w:rsidRPr="00615FFB">
        <w:rPr>
          <w:b/>
          <w:spacing w:val="-12"/>
          <w:sz w:val="24"/>
        </w:rPr>
        <w:t xml:space="preserve"> </w:t>
      </w:r>
      <w:r w:rsidRPr="00615FFB">
        <w:rPr>
          <w:b/>
          <w:sz w:val="24"/>
        </w:rPr>
        <w:t>PERMISSION</w:t>
      </w:r>
      <w:r w:rsidRPr="00615FFB">
        <w:rPr>
          <w:b/>
          <w:spacing w:val="-1"/>
          <w:sz w:val="24"/>
        </w:rPr>
        <w:t xml:space="preserve"> </w:t>
      </w:r>
      <w:r w:rsidRPr="00615FFB">
        <w:rPr>
          <w:b/>
          <w:sz w:val="24"/>
        </w:rPr>
        <w:t>AND</w:t>
      </w:r>
      <w:r w:rsidRPr="00615FFB">
        <w:rPr>
          <w:b/>
          <w:spacing w:val="-2"/>
          <w:sz w:val="24"/>
        </w:rPr>
        <w:t xml:space="preserve"> </w:t>
      </w:r>
      <w:r w:rsidRPr="00615FFB">
        <w:rPr>
          <w:b/>
          <w:sz w:val="24"/>
        </w:rPr>
        <w:t>CHECKLIST</w:t>
      </w:r>
    </w:p>
    <w:p w14:paraId="553FB9D5" w14:textId="77777777" w:rsidR="000C01F3" w:rsidRDefault="000C01F3">
      <w:pPr>
        <w:pStyle w:val="BodyText"/>
        <w:spacing w:before="5"/>
        <w:rPr>
          <w:b/>
          <w:sz w:val="18"/>
        </w:rPr>
      </w:pPr>
    </w:p>
    <w:p w14:paraId="553FB9D6" w14:textId="77777777" w:rsidR="000C01F3" w:rsidRDefault="002C6B10">
      <w:pPr>
        <w:spacing w:before="51" w:line="293" w:lineRule="exact"/>
        <w:ind w:left="112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PERMISSION:</w:t>
      </w:r>
    </w:p>
    <w:p w14:paraId="553FB9D7" w14:textId="77777777" w:rsidR="000C01F3" w:rsidRDefault="002C6B10">
      <w:pPr>
        <w:pStyle w:val="BodyText"/>
        <w:ind w:left="112" w:right="386"/>
      </w:pPr>
      <w:r>
        <w:rPr>
          <w:b/>
        </w:rPr>
        <w:t xml:space="preserve">I own </w:t>
      </w:r>
      <w:r>
        <w:t xml:space="preserve">the property described in this request, </w:t>
      </w:r>
      <w:r>
        <w:rPr>
          <w:b/>
        </w:rPr>
        <w:t xml:space="preserve">OR I have legal authority </w:t>
      </w:r>
      <w:r>
        <w:t>(proof of legal authority such as a</w:t>
      </w:r>
      <w:r>
        <w:rPr>
          <w:spacing w:val="1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property</w:t>
      </w:r>
      <w:r>
        <w:rPr>
          <w:spacing w:val="-2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must</w:t>
      </w:r>
      <w:r>
        <w:rPr>
          <w:spacing w:val="-46"/>
        </w:rPr>
        <w:t xml:space="preserve"> </w:t>
      </w:r>
      <w:r>
        <w:t>be included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 request).</w:t>
      </w:r>
    </w:p>
    <w:p w14:paraId="553FB9D8" w14:textId="77777777" w:rsidR="000C01F3" w:rsidRDefault="000C01F3">
      <w:pPr>
        <w:pStyle w:val="BodyText"/>
        <w:spacing w:before="1"/>
      </w:pPr>
    </w:p>
    <w:p w14:paraId="553FB9D9" w14:textId="6D65426B" w:rsidR="000C01F3" w:rsidRDefault="002C6B10">
      <w:pPr>
        <w:pStyle w:val="BodyText"/>
        <w:tabs>
          <w:tab w:val="left" w:pos="5751"/>
        </w:tabs>
        <w:ind w:left="111" w:right="557"/>
      </w:pPr>
      <w:r>
        <w:t>I,</w:t>
      </w:r>
      <w:r>
        <w:rPr>
          <w:u w:val="single"/>
        </w:rPr>
        <w:tab/>
      </w:r>
      <w:r>
        <w:t>, consent to any visit on the property by</w:t>
      </w:r>
      <w:r>
        <w:rPr>
          <w:spacing w:val="1"/>
        </w:rPr>
        <w:t xml:space="preserve"> </w:t>
      </w:r>
      <w:r>
        <w:rPr>
          <w:spacing w:val="-1"/>
        </w:rPr>
        <w:t>agents or personnel from the</w:t>
      </w:r>
      <w:r w:rsidR="00905802">
        <w:rPr>
          <w:spacing w:val="-1"/>
        </w:rPr>
        <w:t xml:space="preserve"> Florida Department</w:t>
      </w:r>
      <w:r>
        <w:rPr>
          <w:spacing w:val="-1"/>
        </w:rPr>
        <w:t xml:space="preserve"> </w:t>
      </w:r>
      <w:r>
        <w:t xml:space="preserve">of Environmental Protection necessary for </w:t>
      </w:r>
      <w:r w:rsidR="00B70277">
        <w:t xml:space="preserve">a </w:t>
      </w:r>
      <w:proofErr w:type="gramStart"/>
      <w:r>
        <w:t>wetlands</w:t>
      </w:r>
      <w:proofErr w:type="gramEnd"/>
      <w:r>
        <w:t xml:space="preserve"> determination. </w:t>
      </w:r>
      <w:r w:rsidR="00905802">
        <w:t xml:space="preserve">I </w:t>
      </w:r>
      <w:r>
        <w:rPr>
          <w:spacing w:val="-47"/>
        </w:rPr>
        <w:t xml:space="preserve"> </w:t>
      </w:r>
      <w:r>
        <w:rPr>
          <w:spacing w:val="-1"/>
        </w:rPr>
        <w:t xml:space="preserve">authorize these </w:t>
      </w:r>
      <w:r>
        <w:t>agents or personnel to enter the property as many times as may be necessary to make such</w:t>
      </w:r>
      <w:r>
        <w:rPr>
          <w:spacing w:val="1"/>
        </w:rPr>
        <w:t xml:space="preserve"> </w:t>
      </w:r>
      <w:r>
        <w:t>review and</w:t>
      </w:r>
      <w:r>
        <w:rPr>
          <w:spacing w:val="-27"/>
        </w:rPr>
        <w:t xml:space="preserve"> </w:t>
      </w:r>
      <w:r>
        <w:t>inspection.</w:t>
      </w:r>
    </w:p>
    <w:p w14:paraId="553FB9DA" w14:textId="77777777" w:rsidR="000C01F3" w:rsidRDefault="000C01F3">
      <w:pPr>
        <w:pStyle w:val="BodyText"/>
        <w:spacing w:before="11"/>
        <w:rPr>
          <w:sz w:val="21"/>
        </w:rPr>
      </w:pPr>
    </w:p>
    <w:p w14:paraId="553FB9DB" w14:textId="77777777" w:rsidR="000C01F3" w:rsidRDefault="002C6B10">
      <w:pPr>
        <w:pStyle w:val="BodyText"/>
        <w:ind w:left="112" w:right="631"/>
      </w:pPr>
      <w:r>
        <w:t>I have also read the checklist below, and the required items were performed and requested documents are</w:t>
      </w:r>
      <w:r>
        <w:rPr>
          <w:spacing w:val="-47"/>
        </w:rPr>
        <w:t xml:space="preserve"> </w:t>
      </w:r>
      <w:r>
        <w:t>attached.</w:t>
      </w:r>
    </w:p>
    <w:p w14:paraId="553FB9DC" w14:textId="77777777" w:rsidR="000C01F3" w:rsidRDefault="000C01F3">
      <w:pPr>
        <w:pStyle w:val="BodyText"/>
        <w:spacing w:before="8"/>
        <w:rPr>
          <w:sz w:val="27"/>
        </w:rPr>
      </w:pPr>
    </w:p>
    <w:p w14:paraId="553FB9DD" w14:textId="77777777" w:rsidR="000C01F3" w:rsidRDefault="00527969">
      <w:pPr>
        <w:tabs>
          <w:tab w:val="left" w:pos="2858"/>
          <w:tab w:val="left" w:pos="5267"/>
          <w:tab w:val="left" w:pos="7607"/>
          <w:tab w:val="left" w:pos="9472"/>
        </w:tabs>
        <w:spacing w:before="56" w:line="295" w:lineRule="exact"/>
        <w:ind w:left="556"/>
        <w:jc w:val="center"/>
        <w:rPr>
          <w:b/>
        </w:rPr>
      </w:pPr>
      <w:r>
        <w:pict w14:anchorId="553FB9FA">
          <v:shape id="_x0000_s1055" style="position:absolute;left:0;text-align:left;margin-left:462.95pt;margin-top:15.95pt;width:82.35pt;height:1.95pt;z-index:15732224;mso-position-horizontal-relative:page" coordorigin="9259,319" coordsize="1647,39" o:spt="100" adj="0,,0" path="m10685,319r221,m9259,338r442,m9698,338r332,m10027,338r331,m10356,338r331,m10685,338r221,m9259,358r442,m9698,358r332,m10027,358r331,m10356,358r331,m10685,358r221,e" filled="f" strokeweight=".25292mm">
            <v:stroke joinstyle="round"/>
            <v:formulas/>
            <v:path arrowok="t" o:connecttype="segments"/>
            <w10:wrap anchorx="page"/>
          </v:shape>
        </w:pict>
      </w:r>
      <w:r>
        <w:pict w14:anchorId="553FB9FB">
          <v:shape id="_x0000_s1054" style="position:absolute;left:0;text-align:left;margin-left:342.5pt;margin-top:16.9pt;width:115.2pt;height:1pt;z-index:15732736;mso-position-horizontal-relative:page" coordorigin="6850,338" coordsize="2304,20" o:spt="100" adj="0,,0" path="m6850,338r441,m7289,338r331,m7618,338r331,m7946,338r332,m8275,338r331,m8604,338r221,m8822,338r332,m6850,358r441,m7289,358r331,m7618,358r331,m7946,358r332,m8275,358r331,m8604,358r221,m8822,358r332,e" filled="f" strokeweight=".25292mm">
            <v:stroke joinstyle="round"/>
            <v:formulas/>
            <v:path arrowok="t" o:connecttype="segments"/>
            <w10:wrap anchorx="page"/>
          </v:shape>
        </w:pict>
      </w:r>
      <w:r>
        <w:pict w14:anchorId="553FB9FC">
          <v:line id="_x0000_s1053" style="position:absolute;left:0;text-align:left;z-index:15736832;mso-position-horizontal-relative:page" from="102.45pt,11.5pt" to="323.3pt,11.5pt" strokeweight=".22119mm">
            <w10:wrap anchorx="page"/>
          </v:line>
        </w:pict>
      </w:r>
      <w:r w:rsidR="002C6B10">
        <w:rPr>
          <w:b/>
          <w:position w:val="-1"/>
          <w:u w:val="double"/>
        </w:rPr>
        <w:t xml:space="preserve"> </w:t>
      </w:r>
      <w:r w:rsidR="002C6B10">
        <w:rPr>
          <w:b/>
          <w:position w:val="-1"/>
          <w:u w:val="double"/>
        </w:rPr>
        <w:tab/>
      </w:r>
      <w:r w:rsidR="002C6B10">
        <w:rPr>
          <w:b/>
          <w:position w:val="-1"/>
        </w:rPr>
        <w:t>_</w:t>
      </w:r>
      <w:r w:rsidR="002C6B10">
        <w:rPr>
          <w:b/>
          <w:u w:val="double"/>
        </w:rPr>
        <w:tab/>
        <w:t>_</w:t>
      </w:r>
      <w:r w:rsidR="002C6B10">
        <w:rPr>
          <w:b/>
          <w:u w:val="double"/>
        </w:rPr>
        <w:tab/>
      </w:r>
      <w:r w:rsidR="002C6B10">
        <w:rPr>
          <w:position w:val="6"/>
          <w:u w:val="double"/>
        </w:rPr>
        <w:t>_</w:t>
      </w:r>
      <w:r w:rsidR="002C6B10">
        <w:rPr>
          <w:b/>
          <w:u w:val="double"/>
        </w:rPr>
        <w:t>_</w:t>
      </w:r>
      <w:r w:rsidR="002C6B10">
        <w:rPr>
          <w:b/>
          <w:u w:val="double"/>
        </w:rPr>
        <w:tab/>
      </w:r>
    </w:p>
    <w:p w14:paraId="553FB9DE" w14:textId="77777777" w:rsidR="000C01F3" w:rsidRDefault="002C6B10">
      <w:pPr>
        <w:tabs>
          <w:tab w:val="left" w:pos="7011"/>
        </w:tabs>
        <w:spacing w:line="215" w:lineRule="exact"/>
        <w:ind w:left="1199"/>
        <w:rPr>
          <w:b/>
        </w:rPr>
      </w:pPr>
      <w:r>
        <w:rPr>
          <w:b/>
        </w:rPr>
        <w:t>Property</w:t>
      </w:r>
      <w:r>
        <w:rPr>
          <w:b/>
          <w:spacing w:val="-1"/>
        </w:rPr>
        <w:t xml:space="preserve"> </w:t>
      </w:r>
      <w:r>
        <w:rPr>
          <w:b/>
        </w:rPr>
        <w:t>Owner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Authorized</w:t>
      </w:r>
      <w:r>
        <w:rPr>
          <w:b/>
          <w:spacing w:val="-3"/>
        </w:rPr>
        <w:t xml:space="preserve"> </w:t>
      </w:r>
      <w:r>
        <w:rPr>
          <w:b/>
        </w:rPr>
        <w:t>Agent</w:t>
      </w:r>
      <w:r>
        <w:rPr>
          <w:b/>
          <w:spacing w:val="-10"/>
        </w:rPr>
        <w:t xml:space="preserve"> </w:t>
      </w:r>
      <w:r>
        <w:rPr>
          <w:b/>
        </w:rPr>
        <w:t>(PRINTED)</w:t>
      </w:r>
      <w:r>
        <w:rPr>
          <w:b/>
        </w:rPr>
        <w:tab/>
        <w:t>SIGNATURE</w:t>
      </w:r>
    </w:p>
    <w:p w14:paraId="553FB9DF" w14:textId="77777777" w:rsidR="000C01F3" w:rsidRDefault="000C01F3">
      <w:pPr>
        <w:pStyle w:val="BodyText"/>
        <w:rPr>
          <w:b/>
          <w:sz w:val="20"/>
        </w:rPr>
      </w:pPr>
    </w:p>
    <w:p w14:paraId="553FB9E0" w14:textId="77777777" w:rsidR="000C01F3" w:rsidRDefault="00527969">
      <w:pPr>
        <w:pStyle w:val="BodyText"/>
        <w:spacing w:before="3"/>
        <w:rPr>
          <w:b/>
          <w:sz w:val="18"/>
        </w:rPr>
      </w:pPr>
      <w:r>
        <w:pict w14:anchorId="553FB9FD">
          <v:shape id="_x0000_s1052" style="position:absolute;margin-left:256pt;margin-top:13.45pt;width:150pt;height:.1pt;z-index:-15728128;mso-wrap-distance-left:0;mso-wrap-distance-right:0;mso-position-horizontal-relative:page" coordorigin="5120,269" coordsize="3000,0" path="m5120,269r3000,e" filled="f" strokeweight=".22119mm">
            <v:path arrowok="t"/>
            <w10:wrap type="topAndBottom" anchorx="page"/>
          </v:shape>
        </w:pict>
      </w:r>
    </w:p>
    <w:p w14:paraId="553FB9E1" w14:textId="77777777" w:rsidR="000C01F3" w:rsidRDefault="002C6B10">
      <w:pPr>
        <w:ind w:left="2256" w:right="1635"/>
        <w:jc w:val="center"/>
        <w:rPr>
          <w:b/>
        </w:rPr>
      </w:pPr>
      <w:r>
        <w:rPr>
          <w:b/>
        </w:rPr>
        <w:t>DATE</w:t>
      </w:r>
    </w:p>
    <w:p w14:paraId="553FB9E2" w14:textId="77777777" w:rsidR="000C01F3" w:rsidRDefault="000C01F3">
      <w:pPr>
        <w:pStyle w:val="BodyText"/>
        <w:rPr>
          <w:b/>
        </w:rPr>
      </w:pPr>
    </w:p>
    <w:p w14:paraId="553FB9E3" w14:textId="77777777" w:rsidR="000C01F3" w:rsidRDefault="000C01F3">
      <w:pPr>
        <w:pStyle w:val="BodyText"/>
        <w:rPr>
          <w:b/>
        </w:rPr>
      </w:pPr>
    </w:p>
    <w:p w14:paraId="553FB9E4" w14:textId="77777777" w:rsidR="000C01F3" w:rsidRDefault="000C01F3">
      <w:pPr>
        <w:pStyle w:val="BodyText"/>
        <w:spacing w:before="2"/>
        <w:rPr>
          <w:b/>
          <w:sz w:val="24"/>
        </w:rPr>
      </w:pPr>
    </w:p>
    <w:p w14:paraId="553FB9E5" w14:textId="77777777" w:rsidR="000C01F3" w:rsidRPr="00B70277" w:rsidRDefault="002C6B10">
      <w:pPr>
        <w:ind w:left="112"/>
        <w:rPr>
          <w:b/>
          <w:sz w:val="24"/>
        </w:rPr>
      </w:pPr>
      <w:r w:rsidRPr="00615FFB">
        <w:rPr>
          <w:b/>
          <w:sz w:val="24"/>
        </w:rPr>
        <w:t>CHECKLIST:</w:t>
      </w:r>
    </w:p>
    <w:p w14:paraId="553FB9E6" w14:textId="77777777" w:rsidR="000C01F3" w:rsidRDefault="002C6B10">
      <w:pPr>
        <w:pStyle w:val="Heading1"/>
        <w:spacing w:before="120"/>
      </w:pPr>
      <w:r>
        <w:t>THESE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SUBMITTED</w:t>
      </w:r>
    </w:p>
    <w:p w14:paraId="553FB9E7" w14:textId="77777777" w:rsidR="000C01F3" w:rsidRDefault="000C01F3">
      <w:pPr>
        <w:pStyle w:val="BodyText"/>
        <w:rPr>
          <w:b/>
        </w:rPr>
      </w:pPr>
    </w:p>
    <w:p w14:paraId="553FB9E8" w14:textId="77777777" w:rsidR="000C01F3" w:rsidRDefault="00527969">
      <w:pPr>
        <w:pStyle w:val="BodyText"/>
        <w:spacing w:before="153" w:line="213" w:lineRule="auto"/>
        <w:ind w:left="832" w:right="208"/>
        <w:jc w:val="both"/>
      </w:pPr>
      <w:r>
        <w:pict w14:anchorId="553FB9FF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7.6pt;margin-top:5.05pt;width:9.55pt;height:14.7pt;z-index:-15848960;mso-position-horizontal-relative:page" filled="f" stroked="f">
            <v:textbox inset="0,0,0,0">
              <w:txbxContent>
                <w:p w14:paraId="553FBA0B" w14:textId="77777777" w:rsidR="000C01F3" w:rsidRDefault="002C6B10">
                  <w:pPr>
                    <w:pStyle w:val="BodyText"/>
                    <w:spacing w:before="1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53FBA00">
          <v:group id="_x0000_s1048" style="position:absolute;left:0;text-align:left;margin-left:58.65pt;margin-top:8.95pt;width:7.35pt;height:8.2pt;z-index:15733248;mso-position-horizontal-relative:page" coordorigin="1173,179" coordsize="147,164">
            <v:rect id="_x0000_s1050" style="position:absolute;left:1172;top:179;width:147;height:164" stroked="f"/>
            <v:rect id="_x0000_s1049" style="position:absolute;left:1182;top:189;width:127;height:144" filled="f" strokeweight="1pt"/>
            <w10:wrap anchorx="page"/>
          </v:group>
        </w:pict>
      </w:r>
      <w:r w:rsidR="002C6B10">
        <w:t>Proof of ownership or proof of legal authority such as a dated and signed contract with a valid feasibility</w:t>
      </w:r>
      <w:r w:rsidR="002C6B10">
        <w:rPr>
          <w:spacing w:val="-48"/>
        </w:rPr>
        <w:t xml:space="preserve"> </w:t>
      </w:r>
      <w:r w:rsidR="002C6B10">
        <w:t>clause</w:t>
      </w:r>
      <w:r w:rsidR="002C6B10">
        <w:rPr>
          <w:spacing w:val="-3"/>
        </w:rPr>
        <w:t xml:space="preserve"> </w:t>
      </w:r>
      <w:r w:rsidR="002C6B10">
        <w:t>or a letter</w:t>
      </w:r>
      <w:r w:rsidR="002C6B10">
        <w:rPr>
          <w:spacing w:val="-2"/>
        </w:rPr>
        <w:t xml:space="preserve"> </w:t>
      </w:r>
      <w:r w:rsidR="002C6B10">
        <w:t>of authorization</w:t>
      </w:r>
      <w:r w:rsidR="002C6B10">
        <w:rPr>
          <w:spacing w:val="-1"/>
        </w:rPr>
        <w:t xml:space="preserve"> </w:t>
      </w:r>
      <w:r w:rsidR="002C6B10">
        <w:t>from</w:t>
      </w:r>
      <w:r w:rsidR="002C6B10">
        <w:rPr>
          <w:spacing w:val="-2"/>
        </w:rPr>
        <w:t xml:space="preserve"> </w:t>
      </w:r>
      <w:r w:rsidR="002C6B10">
        <w:t>the</w:t>
      </w:r>
      <w:r w:rsidR="002C6B10">
        <w:rPr>
          <w:spacing w:val="1"/>
        </w:rPr>
        <w:t xml:space="preserve"> </w:t>
      </w:r>
      <w:r w:rsidR="002C6B10">
        <w:t>property</w:t>
      </w:r>
      <w:r w:rsidR="002C6B10">
        <w:rPr>
          <w:spacing w:val="-1"/>
        </w:rPr>
        <w:t xml:space="preserve"> </w:t>
      </w:r>
      <w:r w:rsidR="002C6B10">
        <w:t>owner.</w:t>
      </w:r>
    </w:p>
    <w:p w14:paraId="553FB9E9" w14:textId="77777777" w:rsidR="000C01F3" w:rsidRDefault="000C01F3">
      <w:pPr>
        <w:pStyle w:val="BodyText"/>
        <w:spacing w:before="11"/>
        <w:rPr>
          <w:sz w:val="17"/>
        </w:rPr>
      </w:pPr>
    </w:p>
    <w:p w14:paraId="553FB9EA" w14:textId="326A74F0" w:rsidR="000C01F3" w:rsidRDefault="00527969">
      <w:pPr>
        <w:pStyle w:val="BodyText"/>
        <w:ind w:left="832"/>
        <w:jc w:val="both"/>
      </w:pPr>
      <w:r>
        <w:pict w14:anchorId="553FBA01">
          <v:shape id="_x0000_s1047" type="#_x0000_t202" style="position:absolute;left:0;text-align:left;margin-left:57.6pt;margin-top:-1.45pt;width:9.55pt;height:14.7pt;z-index:-15848448;mso-position-horizontal-relative:page" filled="f" stroked="f">
            <v:textbox inset="0,0,0,0">
              <w:txbxContent>
                <w:p w14:paraId="553FBA0C" w14:textId="77777777" w:rsidR="000C01F3" w:rsidRDefault="002C6B10">
                  <w:pPr>
                    <w:pStyle w:val="BodyText"/>
                    <w:spacing w:before="1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53FBA02">
          <v:group id="_x0000_s1044" style="position:absolute;left:0;text-align:left;margin-left:58.8pt;margin-top:2.85pt;width:7.35pt;height:7.85pt;z-index:15733760;mso-position-horizontal-relative:page" coordorigin="1176,57" coordsize="147,157">
            <v:rect id="_x0000_s1046" style="position:absolute;left:1175;top:57;width:147;height:157" stroked="f"/>
            <v:rect id="_x0000_s1045" style="position:absolute;left:1185;top:67;width:127;height:137" filled="f" strokeweight="1pt"/>
            <w10:wrap anchorx="page"/>
          </v:group>
        </w:pict>
      </w:r>
      <w:r w:rsidR="00DC1326">
        <w:t>A photo with the</w:t>
      </w:r>
      <w:r w:rsidR="002C6B10">
        <w:t xml:space="preserve"> physical</w:t>
      </w:r>
      <w:r w:rsidR="002C6B10">
        <w:rPr>
          <w:spacing w:val="-1"/>
        </w:rPr>
        <w:t xml:space="preserve"> </w:t>
      </w:r>
      <w:r w:rsidR="002C6B10">
        <w:t>property</w:t>
      </w:r>
      <w:r w:rsidR="002C6B10">
        <w:rPr>
          <w:spacing w:val="-2"/>
        </w:rPr>
        <w:t xml:space="preserve"> </w:t>
      </w:r>
      <w:r w:rsidR="002C6B10">
        <w:t>corners</w:t>
      </w:r>
      <w:r w:rsidR="00DC1326">
        <w:t xml:space="preserve"> highlighted</w:t>
      </w:r>
      <w:r w:rsidR="002C6B10">
        <w:t>.</w:t>
      </w:r>
    </w:p>
    <w:p w14:paraId="553FB9EB" w14:textId="401F9EAB" w:rsidR="000C01F3" w:rsidRDefault="00527969">
      <w:pPr>
        <w:pStyle w:val="BodyText"/>
        <w:spacing w:before="192" w:line="213" w:lineRule="auto"/>
        <w:ind w:left="832" w:right="209"/>
        <w:jc w:val="both"/>
      </w:pPr>
      <w:r>
        <w:pict w14:anchorId="553FBA03">
          <v:shape id="_x0000_s1043" type="#_x0000_t202" style="position:absolute;left:0;text-align:left;margin-left:57.6pt;margin-top:7pt;width:9.55pt;height:14.7pt;z-index:-15847936;mso-position-horizontal-relative:page" filled="f" stroked="f">
            <v:textbox inset="0,0,0,0">
              <w:txbxContent>
                <w:p w14:paraId="553FBA0D" w14:textId="77777777" w:rsidR="000C01F3" w:rsidRDefault="002C6B10">
                  <w:pPr>
                    <w:pStyle w:val="BodyText"/>
                    <w:spacing w:before="1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53FBA04">
          <v:group id="_x0000_s1040" style="position:absolute;left:0;text-align:left;margin-left:58.65pt;margin-top:11.75pt;width:7.75pt;height:8.1pt;z-index:15734272;mso-position-horizontal-relative:page" coordorigin="1173,235" coordsize="155,162">
            <v:rect id="_x0000_s1042" style="position:absolute;left:1172;top:235;width:155;height:162" stroked="f"/>
            <v:rect id="_x0000_s1041" style="position:absolute;left:1182;top:245;width:135;height:142" filled="f" strokeweight="1pt"/>
            <w10:wrap anchorx="page"/>
          </v:group>
        </w:pict>
      </w:r>
      <w:r w:rsidR="00B70277">
        <w:t>A</w:t>
      </w:r>
      <w:r w:rsidR="002C6B10">
        <w:t>erial photo with the property boundary lines highlighted or the smaller area of the property</w:t>
      </w:r>
      <w:r w:rsidR="002C6B10">
        <w:rPr>
          <w:spacing w:val="-47"/>
        </w:rPr>
        <w:t xml:space="preserve"> </w:t>
      </w:r>
      <w:r w:rsidR="002C6B10">
        <w:t>to be</w:t>
      </w:r>
      <w:r w:rsidR="002C6B10">
        <w:rPr>
          <w:spacing w:val="-2"/>
        </w:rPr>
        <w:t xml:space="preserve"> </w:t>
      </w:r>
      <w:r w:rsidR="002C6B10">
        <w:t>investigated.</w:t>
      </w:r>
    </w:p>
    <w:p w14:paraId="553FB9EC" w14:textId="77777777" w:rsidR="000C01F3" w:rsidRDefault="000C01F3">
      <w:pPr>
        <w:pStyle w:val="BodyText"/>
        <w:spacing w:before="10"/>
        <w:rPr>
          <w:sz w:val="19"/>
        </w:rPr>
      </w:pPr>
    </w:p>
    <w:p w14:paraId="553FB9ED" w14:textId="2D5774DE" w:rsidR="000C01F3" w:rsidRDefault="00527969">
      <w:pPr>
        <w:pStyle w:val="BodyText"/>
        <w:spacing w:line="213" w:lineRule="auto"/>
        <w:ind w:left="831" w:right="177"/>
        <w:jc w:val="both"/>
      </w:pPr>
      <w:r>
        <w:pict w14:anchorId="553FBA05">
          <v:shape id="_x0000_s1039" type="#_x0000_t202" style="position:absolute;left:0;text-align:left;margin-left:57.6pt;margin-top:-2.6pt;width:9.55pt;height:14.7pt;z-index:-15847424;mso-position-horizontal-relative:page" filled="f" stroked="f">
            <v:textbox inset="0,0,0,0">
              <w:txbxContent>
                <w:p w14:paraId="553FBA0E" w14:textId="77777777" w:rsidR="000C01F3" w:rsidRDefault="002C6B10">
                  <w:pPr>
                    <w:pStyle w:val="BodyText"/>
                    <w:spacing w:before="1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53FBA06">
          <v:group id="_x0000_s1036" style="position:absolute;left:0;text-align:left;margin-left:58.65pt;margin-top:2pt;width:7.75pt;height:6.95pt;z-index:15734784;mso-position-horizontal-relative:page" coordorigin="1173,40" coordsize="155,139">
            <v:rect id="_x0000_s1038" style="position:absolute;left:1172;top:39;width:155;height:139" stroked="f"/>
            <v:rect id="_x0000_s1037" style="position:absolute;left:1182;top:49;width:135;height:119" filled="f" strokeweight="1pt"/>
            <w10:wrap anchorx="page"/>
          </v:group>
        </w:pict>
      </w:r>
      <w:r w:rsidR="002C6B10">
        <w:t>Fee</w:t>
      </w:r>
      <w:r w:rsidR="00905802">
        <w:t xml:space="preserve">: </w:t>
      </w:r>
      <w:r w:rsidR="002C6B10">
        <w:t xml:space="preserve">The payment can be made by check and mailed to the </w:t>
      </w:r>
      <w:r w:rsidR="00905802">
        <w:t xml:space="preserve">district </w:t>
      </w:r>
      <w:r w:rsidR="002C6B10">
        <w:t>office to the address in the header of</w:t>
      </w:r>
      <w:r w:rsidR="002C6B10">
        <w:rPr>
          <w:spacing w:val="-47"/>
        </w:rPr>
        <w:t xml:space="preserve"> </w:t>
      </w:r>
      <w:r w:rsidR="002C6B10">
        <w:t xml:space="preserve">this form or made electronically through the </w:t>
      </w:r>
      <w:hyperlink r:id="rId14" w:history="1">
        <w:r w:rsidR="002C6B10" w:rsidRPr="00905802">
          <w:rPr>
            <w:rStyle w:val="Hyperlink"/>
          </w:rPr>
          <w:t>DEP Business Portal</w:t>
        </w:r>
      </w:hyperlink>
      <w:r w:rsidR="00905802">
        <w:rPr>
          <w:color w:val="0563C1"/>
          <w:spacing w:val="-47"/>
        </w:rPr>
        <w:t xml:space="preserve">.  </w:t>
      </w:r>
      <w:r w:rsidR="002C6B10">
        <w:t xml:space="preserve">The </w:t>
      </w:r>
      <w:r w:rsidR="00905802">
        <w:t xml:space="preserve">department </w:t>
      </w:r>
      <w:r w:rsidR="002C6B10">
        <w:t xml:space="preserve">will send you an email with a file number after submittal; you will need this file </w:t>
      </w:r>
      <w:r w:rsidR="008A79DD">
        <w:t>number in order</w:t>
      </w:r>
      <w:r w:rsidR="002C6B10">
        <w:rPr>
          <w:spacing w:val="-47"/>
        </w:rPr>
        <w:t xml:space="preserve"> </w:t>
      </w:r>
      <w:r w:rsidR="00905802">
        <w:t xml:space="preserve"> to </w:t>
      </w:r>
      <w:r w:rsidR="002C6B10">
        <w:t>pay</w:t>
      </w:r>
      <w:r w:rsidR="002C6B10">
        <w:rPr>
          <w:spacing w:val="1"/>
        </w:rPr>
        <w:t xml:space="preserve"> </w:t>
      </w:r>
      <w:r w:rsidR="002C6B10">
        <w:t>the</w:t>
      </w:r>
      <w:r w:rsidR="002C6B10">
        <w:rPr>
          <w:spacing w:val="-2"/>
        </w:rPr>
        <w:t xml:space="preserve"> </w:t>
      </w:r>
      <w:r w:rsidR="002C6B10">
        <w:t>fee</w:t>
      </w:r>
      <w:r w:rsidR="002C6B10">
        <w:rPr>
          <w:spacing w:val="1"/>
        </w:rPr>
        <w:t xml:space="preserve"> </w:t>
      </w:r>
      <w:r w:rsidR="002C6B10">
        <w:t>online.</w:t>
      </w:r>
    </w:p>
    <w:p w14:paraId="553FB9EE" w14:textId="77777777" w:rsidR="000C01F3" w:rsidRDefault="000C01F3">
      <w:pPr>
        <w:pStyle w:val="BodyText"/>
        <w:spacing w:before="11"/>
        <w:rPr>
          <w:sz w:val="27"/>
        </w:rPr>
      </w:pPr>
    </w:p>
    <w:p w14:paraId="553FB9EF" w14:textId="77777777" w:rsidR="000C01F3" w:rsidRDefault="002C6B10">
      <w:pPr>
        <w:pStyle w:val="Heading1"/>
      </w:pPr>
      <w:r>
        <w:t>Additional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flagged</w:t>
      </w:r>
      <w:r>
        <w:rPr>
          <w:spacing w:val="-3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t>only:</w:t>
      </w:r>
    </w:p>
    <w:p w14:paraId="553FB9F0" w14:textId="68F4764D" w:rsidR="000C01F3" w:rsidRDefault="00527969">
      <w:pPr>
        <w:pStyle w:val="ListParagraph"/>
        <w:numPr>
          <w:ilvl w:val="0"/>
          <w:numId w:val="1"/>
        </w:numPr>
        <w:tabs>
          <w:tab w:val="left" w:pos="1551"/>
          <w:tab w:val="left" w:pos="1553"/>
        </w:tabs>
        <w:spacing w:before="160" w:line="175" w:lineRule="auto"/>
        <w:ind w:right="601"/>
      </w:pPr>
      <w:r>
        <w:pict w14:anchorId="553FBA07">
          <v:group id="_x0000_s1033" style="position:absolute;left:0;text-align:left;margin-left:95.1pt;margin-top:9.1pt;width:6.6pt;height:7.8pt;z-index:-15843328;mso-position-horizontal-relative:page" coordorigin="1902,182" coordsize="132,156">
            <v:rect id="_x0000_s1035" style="position:absolute;left:1902;top:182;width:132;height:156" stroked="f"/>
            <v:rect id="_x0000_s1034" style="position:absolute;left:1912;top:192;width:112;height:136" filled="f" strokeweight=".35281mm"/>
            <w10:wrap anchorx="page"/>
          </v:group>
        </w:pict>
      </w:r>
      <w:r w:rsidR="002C6B10">
        <w:t xml:space="preserve">Wetland and Other </w:t>
      </w:r>
      <w:r w:rsidR="008A79DD">
        <w:t>S</w:t>
      </w:r>
      <w:r w:rsidR="002C6B10">
        <w:t xml:space="preserve">urface Water Boundaries have been flagged </w:t>
      </w:r>
      <w:r w:rsidR="00905802">
        <w:t>on-</w:t>
      </w:r>
      <w:r w:rsidR="002C6B10">
        <w:t>site in accordance with</w:t>
      </w:r>
      <w:r w:rsidR="002C6B10" w:rsidRPr="008A79DD">
        <w:t xml:space="preserve"> </w:t>
      </w:r>
      <w:r w:rsidR="002C6B10">
        <w:t>Rule</w:t>
      </w:r>
      <w:r w:rsidR="002C6B10" w:rsidRPr="008A79DD">
        <w:t xml:space="preserve"> </w:t>
      </w:r>
      <w:r w:rsidR="002C6B10">
        <w:t>62-340,</w:t>
      </w:r>
      <w:r w:rsidR="002C6B10" w:rsidRPr="008A79DD">
        <w:t xml:space="preserve"> </w:t>
      </w:r>
      <w:r w:rsidR="002C6B10">
        <w:t>F</w:t>
      </w:r>
      <w:r w:rsidR="00905802">
        <w:t>lorida Administrative Code</w:t>
      </w:r>
      <w:r w:rsidR="002C6B10">
        <w:t>.</w:t>
      </w:r>
    </w:p>
    <w:p w14:paraId="553FB9F1" w14:textId="77777777" w:rsidR="000C01F3" w:rsidRDefault="000C01F3">
      <w:pPr>
        <w:pStyle w:val="BodyText"/>
        <w:spacing w:before="3"/>
        <w:rPr>
          <w:sz w:val="18"/>
        </w:rPr>
      </w:pPr>
    </w:p>
    <w:p w14:paraId="553FB9F2" w14:textId="77777777" w:rsidR="000C01F3" w:rsidRDefault="00527969">
      <w:pPr>
        <w:pStyle w:val="ListParagraph"/>
        <w:numPr>
          <w:ilvl w:val="0"/>
          <w:numId w:val="1"/>
        </w:numPr>
        <w:tabs>
          <w:tab w:val="left" w:pos="1551"/>
          <w:tab w:val="left" w:pos="1553"/>
        </w:tabs>
        <w:spacing w:line="175" w:lineRule="auto"/>
        <w:ind w:left="1551" w:right="778" w:hanging="720"/>
      </w:pPr>
      <w:r>
        <w:pict w14:anchorId="553FBA08">
          <v:group id="_x0000_s1030" style="position:absolute;left:0;text-align:left;margin-left:95.1pt;margin-top:1.05pt;width:6.6pt;height:8pt;z-index:-15842816;mso-position-horizontal-relative:page" coordorigin="1902,21" coordsize="132,160">
            <v:rect id="_x0000_s1032" style="position:absolute;left:1902;top:21;width:132;height:160" stroked="f"/>
            <v:rect id="_x0000_s1031" style="position:absolute;left:1912;top:31;width:112;height:140" filled="f" strokeweight="1pt"/>
            <w10:wrap anchorx="page"/>
          </v:group>
        </w:pict>
      </w:r>
      <w:r w:rsidR="002C6B10">
        <w:t>Copy of the Consultant’s or Requestor’s Wetland and Other Surface Water Determination</w:t>
      </w:r>
      <w:r w:rsidR="002C6B10" w:rsidRPr="008A79DD">
        <w:t xml:space="preserve"> </w:t>
      </w:r>
      <w:r w:rsidR="002C6B10">
        <w:t>report</w:t>
      </w:r>
      <w:r w:rsidR="002C6B10" w:rsidRPr="008A79DD">
        <w:t xml:space="preserve"> </w:t>
      </w:r>
      <w:r w:rsidR="002C6B10">
        <w:t>and</w:t>
      </w:r>
      <w:r w:rsidR="002C6B10" w:rsidRPr="008A79DD">
        <w:t xml:space="preserve"> </w:t>
      </w:r>
      <w:r w:rsidR="002C6B10">
        <w:t>map.</w:t>
      </w:r>
    </w:p>
    <w:p w14:paraId="553FB9F3" w14:textId="77777777" w:rsidR="000C01F3" w:rsidRDefault="000C01F3">
      <w:pPr>
        <w:pStyle w:val="BodyText"/>
        <w:spacing w:before="2"/>
        <w:rPr>
          <w:sz w:val="16"/>
        </w:rPr>
      </w:pPr>
    </w:p>
    <w:p w14:paraId="553FB9F4" w14:textId="6AFD4965" w:rsidR="000C01F3" w:rsidRDefault="00527969">
      <w:pPr>
        <w:pStyle w:val="BodyText"/>
        <w:spacing w:before="1" w:line="213" w:lineRule="auto"/>
        <w:ind w:left="1551" w:right="95"/>
      </w:pPr>
      <w:r>
        <w:pict w14:anchorId="41B8F1F1">
          <v:shape id="_x0000_s1060" type="#_x0000_t202" style="position:absolute;left:0;text-align:left;margin-left:93.6pt;margin-top:-.1pt;width:11.05pt;height:11.05pt;z-index:-15725056;mso-position-horizontal-relative:page;mso-position-vertical-relative:text" filled="f" stroked="f">
            <v:textbox inset="0,0,0,0">
              <w:txbxContent>
                <w:p w14:paraId="351ED194" w14:textId="77777777" w:rsidR="00B70277" w:rsidRDefault="00B70277">
                  <w:pPr>
                    <w:pStyle w:val="BodyText"/>
                    <w:spacing w:line="221" w:lineRule="exact"/>
                    <w:rPr>
                      <w:rFonts w:ascii="MS Gothic" w:hAnsi="MS Gothic"/>
                    </w:rPr>
                  </w:pP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6F268DE7">
          <v:group id="_x0000_s1057" style="position:absolute;left:0;text-align:left;margin-left:95.5pt;margin-top:1.55pt;width:7.35pt;height:7.35pt;z-index:487590400;mso-position-horizontal-relative:page" coordorigin="1910,31" coordsize="147,147">
            <v:rect id="_x0000_s1058" style="position:absolute;left:1910;top:31;width:147;height:147" stroked="f"/>
            <v:rect id="_x0000_s1059" style="position:absolute;left:1920;top:41;width:127;height:127" filled="f" strokeweight=".35281mm"/>
            <w10:wrap anchorx="page"/>
          </v:group>
        </w:pict>
      </w:r>
      <w:r w:rsidR="00B70277">
        <w:t>C</w:t>
      </w:r>
      <w:r w:rsidR="002C6B10">
        <w:t xml:space="preserve">ontact information of parties who will be present during the </w:t>
      </w:r>
      <w:r w:rsidR="00905802">
        <w:t xml:space="preserve">department’s </w:t>
      </w:r>
      <w:r w:rsidR="002C6B10">
        <w:t>field visit.</w:t>
      </w:r>
      <w:r w:rsidR="002C6B10" w:rsidRPr="008A79DD">
        <w:t xml:space="preserve"> </w:t>
      </w:r>
      <w:r w:rsidR="002C6B10">
        <w:t xml:space="preserve">Please note that the consultant who established the flagged line should be present </w:t>
      </w:r>
      <w:r w:rsidR="00905802">
        <w:t>on-</w:t>
      </w:r>
      <w:r w:rsidR="002C6B10">
        <w:t>site during</w:t>
      </w:r>
      <w:r w:rsidR="002C6B10" w:rsidRPr="008A79DD">
        <w:t xml:space="preserve"> </w:t>
      </w:r>
      <w:r w:rsidR="002C6B10">
        <w:t>the field</w:t>
      </w:r>
      <w:r w:rsidR="002C6B10" w:rsidRPr="008A79DD">
        <w:t xml:space="preserve"> </w:t>
      </w:r>
      <w:r w:rsidR="002C6B10">
        <w:t>visit</w:t>
      </w:r>
      <w:r w:rsidR="002C6B10" w:rsidRPr="008A79DD">
        <w:t xml:space="preserve"> </w:t>
      </w:r>
      <w:r w:rsidR="002C6B10">
        <w:t>in</w:t>
      </w:r>
      <w:r w:rsidR="002C6B10" w:rsidRPr="008A79DD">
        <w:t xml:space="preserve"> </w:t>
      </w:r>
      <w:r w:rsidR="002C6B10">
        <w:t>order</w:t>
      </w:r>
      <w:r w:rsidR="002C6B10" w:rsidRPr="008A79DD">
        <w:t xml:space="preserve"> </w:t>
      </w:r>
      <w:r w:rsidR="002C6B10">
        <w:t>to discuss any</w:t>
      </w:r>
      <w:r w:rsidR="002C6B10" w:rsidRPr="008A79DD">
        <w:t xml:space="preserve"> </w:t>
      </w:r>
      <w:r w:rsidR="002C6B10">
        <w:t>concerns</w:t>
      </w:r>
      <w:r w:rsidR="002C6B10" w:rsidRPr="008A79DD">
        <w:t xml:space="preserve"> </w:t>
      </w:r>
      <w:r w:rsidR="002C6B10">
        <w:t>regarding</w:t>
      </w:r>
      <w:r w:rsidR="002C6B10" w:rsidRPr="008A79DD">
        <w:t xml:space="preserve"> </w:t>
      </w:r>
      <w:r w:rsidR="002C6B10">
        <w:t>the flag</w:t>
      </w:r>
      <w:r w:rsidR="002C6B10" w:rsidRPr="008A79DD">
        <w:t xml:space="preserve"> </w:t>
      </w:r>
      <w:r w:rsidR="002C6B10">
        <w:t>locations.</w:t>
      </w:r>
    </w:p>
    <w:p w14:paraId="553FB9F5" w14:textId="77777777" w:rsidR="000C01F3" w:rsidRDefault="000C01F3">
      <w:pPr>
        <w:pStyle w:val="BodyText"/>
        <w:rPr>
          <w:sz w:val="20"/>
        </w:rPr>
      </w:pPr>
    </w:p>
    <w:p w14:paraId="553FB9F6" w14:textId="77777777" w:rsidR="000C01F3" w:rsidRDefault="000C01F3">
      <w:pPr>
        <w:pStyle w:val="BodyText"/>
        <w:spacing w:before="10"/>
        <w:rPr>
          <w:sz w:val="29"/>
        </w:rPr>
      </w:pPr>
    </w:p>
    <w:p w14:paraId="553FB9F7" w14:textId="77777777" w:rsidR="000C01F3" w:rsidRDefault="00527969">
      <w:pPr>
        <w:spacing w:before="91"/>
        <w:ind w:left="556" w:right="626"/>
        <w:jc w:val="center"/>
        <w:rPr>
          <w:rFonts w:ascii="Times New Roman"/>
          <w:i/>
          <w:sz w:val="20"/>
        </w:rPr>
      </w:pPr>
      <w:hyperlink r:id="rId15">
        <w:r w:rsidR="002C6B10">
          <w:rPr>
            <w:rFonts w:ascii="Times New Roman"/>
            <w:i/>
            <w:color w:val="31849B"/>
            <w:sz w:val="20"/>
          </w:rPr>
          <w:t>www.FloridaDEP.gov</w:t>
        </w:r>
      </w:hyperlink>
    </w:p>
    <w:sectPr w:rsidR="000C01F3">
      <w:pgSz w:w="12240" w:h="15840"/>
      <w:pgMar w:top="1120" w:right="8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53D"/>
    <w:multiLevelType w:val="hybridMultilevel"/>
    <w:tmpl w:val="B0EC017E"/>
    <w:lvl w:ilvl="0" w:tplc="AAD8BF4A">
      <w:numFmt w:val="bullet"/>
      <w:lvlText w:val="☐"/>
      <w:lvlJc w:val="left"/>
      <w:pPr>
        <w:ind w:left="1552" w:hanging="72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02F48E2A">
      <w:numFmt w:val="bullet"/>
      <w:lvlText w:val="•"/>
      <w:lvlJc w:val="left"/>
      <w:pPr>
        <w:ind w:left="2438" w:hanging="721"/>
      </w:pPr>
      <w:rPr>
        <w:rFonts w:hint="default"/>
        <w:lang w:val="en-US" w:eastAsia="en-US" w:bidi="ar-SA"/>
      </w:rPr>
    </w:lvl>
    <w:lvl w:ilvl="2" w:tplc="59C41906">
      <w:numFmt w:val="bullet"/>
      <w:lvlText w:val="•"/>
      <w:lvlJc w:val="left"/>
      <w:pPr>
        <w:ind w:left="3316" w:hanging="721"/>
      </w:pPr>
      <w:rPr>
        <w:rFonts w:hint="default"/>
        <w:lang w:val="en-US" w:eastAsia="en-US" w:bidi="ar-SA"/>
      </w:rPr>
    </w:lvl>
    <w:lvl w:ilvl="3" w:tplc="7FA427FC">
      <w:numFmt w:val="bullet"/>
      <w:lvlText w:val="•"/>
      <w:lvlJc w:val="left"/>
      <w:pPr>
        <w:ind w:left="4194" w:hanging="721"/>
      </w:pPr>
      <w:rPr>
        <w:rFonts w:hint="default"/>
        <w:lang w:val="en-US" w:eastAsia="en-US" w:bidi="ar-SA"/>
      </w:rPr>
    </w:lvl>
    <w:lvl w:ilvl="4" w:tplc="74DEE400">
      <w:numFmt w:val="bullet"/>
      <w:lvlText w:val="•"/>
      <w:lvlJc w:val="left"/>
      <w:pPr>
        <w:ind w:left="5072" w:hanging="721"/>
      </w:pPr>
      <w:rPr>
        <w:rFonts w:hint="default"/>
        <w:lang w:val="en-US" w:eastAsia="en-US" w:bidi="ar-SA"/>
      </w:rPr>
    </w:lvl>
    <w:lvl w:ilvl="5" w:tplc="930A77A0">
      <w:numFmt w:val="bullet"/>
      <w:lvlText w:val="•"/>
      <w:lvlJc w:val="left"/>
      <w:pPr>
        <w:ind w:left="5950" w:hanging="721"/>
      </w:pPr>
      <w:rPr>
        <w:rFonts w:hint="default"/>
        <w:lang w:val="en-US" w:eastAsia="en-US" w:bidi="ar-SA"/>
      </w:rPr>
    </w:lvl>
    <w:lvl w:ilvl="6" w:tplc="D0AE5422">
      <w:numFmt w:val="bullet"/>
      <w:lvlText w:val="•"/>
      <w:lvlJc w:val="left"/>
      <w:pPr>
        <w:ind w:left="6828" w:hanging="721"/>
      </w:pPr>
      <w:rPr>
        <w:rFonts w:hint="default"/>
        <w:lang w:val="en-US" w:eastAsia="en-US" w:bidi="ar-SA"/>
      </w:rPr>
    </w:lvl>
    <w:lvl w:ilvl="7" w:tplc="2E7EEE16">
      <w:numFmt w:val="bullet"/>
      <w:lvlText w:val="•"/>
      <w:lvlJc w:val="left"/>
      <w:pPr>
        <w:ind w:left="7706" w:hanging="721"/>
      </w:pPr>
      <w:rPr>
        <w:rFonts w:hint="default"/>
        <w:lang w:val="en-US" w:eastAsia="en-US" w:bidi="ar-SA"/>
      </w:rPr>
    </w:lvl>
    <w:lvl w:ilvl="8" w:tplc="8320F548">
      <w:numFmt w:val="bullet"/>
      <w:lvlText w:val="•"/>
      <w:lvlJc w:val="left"/>
      <w:pPr>
        <w:ind w:left="8584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42B1440"/>
    <w:multiLevelType w:val="hybridMultilevel"/>
    <w:tmpl w:val="07E0831C"/>
    <w:lvl w:ilvl="0" w:tplc="34866F88">
      <w:start w:val="1"/>
      <w:numFmt w:val="lowerLetter"/>
      <w:lvlText w:val="%1."/>
      <w:lvlJc w:val="left"/>
      <w:pPr>
        <w:ind w:left="47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282FE7C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717E810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B482780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444684F6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4E185A8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F76F848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87261E1E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C080612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F3"/>
    <w:rsid w:val="000B2185"/>
    <w:rsid w:val="000C01F3"/>
    <w:rsid w:val="0012451A"/>
    <w:rsid w:val="002C6B10"/>
    <w:rsid w:val="0038391D"/>
    <w:rsid w:val="00527969"/>
    <w:rsid w:val="00615FFB"/>
    <w:rsid w:val="00804200"/>
    <w:rsid w:val="008A79DD"/>
    <w:rsid w:val="00905802"/>
    <w:rsid w:val="00B70277"/>
    <w:rsid w:val="00D1621A"/>
    <w:rsid w:val="00DC1326"/>
    <w:rsid w:val="00EF162D"/>
    <w:rsid w:val="00F916E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53FB99B"/>
  <w15:docId w15:val="{84BF0BF2-91B1-4125-BAA8-8F6FD01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4" w:lineRule="exact"/>
      <w:ind w:left="2597" w:right="22"/>
      <w:jc w:val="center"/>
    </w:pPr>
    <w:rPr>
      <w:rFonts w:ascii="Franklin Gothic Demi Cond" w:eastAsia="Franklin Gothic Demi Cond" w:hAnsi="Franklin Gothic Demi Cond" w:cs="Franklin Gothic Demi 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character" w:styleId="Hyperlink">
    <w:name w:val="Hyperlink"/>
    <w:basedOn w:val="DefaultParagraphFont"/>
    <w:uiPriority w:val="99"/>
    <w:unhideWhenUsed/>
    <w:rsid w:val="002C6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B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6B1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1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7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77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5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lwaterpermit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depportal.com/g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SED_Permitting@FloridaDEP.go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loridaDEP.gov/" TargetMode="External"/><Relationship Id="rId10" Type="http://schemas.openxmlformats.org/officeDocument/2006/relationships/hyperlink" Target="mailto:Southeast.District@FloridaDEP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utheast.District@FloridaDEP.gov" TargetMode="External"/><Relationship Id="rId14" Type="http://schemas.openxmlformats.org/officeDocument/2006/relationships/hyperlink" Target="https://www.fldepportal.com/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0A47684509242B6CA02472980E855" ma:contentTypeVersion="9" ma:contentTypeDescription="Create a new document." ma:contentTypeScope="" ma:versionID="ea717ac43710614ba63060dcc5266ddf">
  <xsd:schema xmlns:xsd="http://www.w3.org/2001/XMLSchema" xmlns:xs="http://www.w3.org/2001/XMLSchema" xmlns:p="http://schemas.microsoft.com/office/2006/metadata/properties" xmlns:ns3="c4762a74-d65a-4e79-b6c5-8f5e3891fee1" xmlns:ns4="0dd94376-abfa-47af-940c-47f15f6b6022" targetNamespace="http://schemas.microsoft.com/office/2006/metadata/properties" ma:root="true" ma:fieldsID="215879f475798ce7def67b977dec2d24" ns3:_="" ns4:_="">
    <xsd:import namespace="c4762a74-d65a-4e79-b6c5-8f5e3891fee1"/>
    <xsd:import namespace="0dd94376-abfa-47af-940c-47f15f6b6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2a74-d65a-4e79-b6c5-8f5e3891f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94376-abfa-47af-940c-47f15f6b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F3880-8E4C-4217-8EC2-C0012BD3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62a74-d65a-4e79-b6c5-8f5e3891fee1"/>
    <ds:schemaRef ds:uri="0dd94376-abfa-47af-940c-47f15f6b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B959C-406E-42EB-983A-B4CFF9402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470B6-79C3-42DA-A29C-51D66BF3E3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d94376-abfa-47af-940c-47f15f6b6022"/>
    <ds:schemaRef ds:uri="c4762a74-d65a-4e79-b6c5-8f5e3891fe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Beason, Susan</cp:lastModifiedBy>
  <cp:revision>2</cp:revision>
  <dcterms:created xsi:type="dcterms:W3CDTF">2021-02-17T21:46:00Z</dcterms:created>
  <dcterms:modified xsi:type="dcterms:W3CDTF">2021-02-17T21:46:00Z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2021-02-15T00:00:00Z</vt:filetime>
  </property>
  <property fmtid="{D5CDD505-2E9C-101B-9397-08002B2CF9AE}" pid="5" name="ContentTypeId">
    <vt:lpwstr>0x01010092B0A47684509242B6CA02472980E855</vt:lpwstr>
  </property>
</Properties>
</file>